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ACC" w:rsidRDefault="00672135" w:rsidP="00004ACC">
      <w:pPr>
        <w:pStyle w:val="docdata"/>
        <w:tabs>
          <w:tab w:val="left" w:pos="1785"/>
        </w:tabs>
        <w:spacing w:before="0" w:beforeAutospacing="0" w:after="0" w:afterAutospacing="0"/>
        <w:rPr>
          <w:sz w:val="32"/>
          <w:szCs w:val="32"/>
        </w:rPr>
      </w:pPr>
      <w:bookmarkStart w:id="0" w:name="_page_3_0"/>
      <w:r>
        <w:rPr>
          <w:noProof/>
        </w:rPr>
        <w:drawing>
          <wp:anchor distT="0" distB="0" distL="114300" distR="114300" simplePos="0" relativeHeight="251683840" behindDoc="1" locked="0" layoutInCell="0" allowOverlap="1" wp14:anchorId="12603F40" wp14:editId="11673D2A">
            <wp:simplePos x="0" y="0"/>
            <wp:positionH relativeFrom="page">
              <wp:posOffset>19050</wp:posOffset>
            </wp:positionH>
            <wp:positionV relativeFrom="page">
              <wp:posOffset>-1</wp:posOffset>
            </wp:positionV>
            <wp:extent cx="7556500" cy="10772775"/>
            <wp:effectExtent l="0" t="0" r="0" b="0"/>
            <wp:wrapNone/>
            <wp:docPr id="14"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7556500" cy="10772775"/>
                    </a:xfrm>
                    <a:prstGeom prst="rect">
                      <a:avLst/>
                    </a:prstGeom>
                    <a:noFill/>
                  </pic:spPr>
                </pic:pic>
              </a:graphicData>
            </a:graphic>
            <wp14:sizeRelV relativeFrom="margin">
              <wp14:pctHeight>0</wp14:pctHeight>
            </wp14:sizeRelV>
          </wp:anchor>
        </w:drawing>
      </w:r>
      <w:bookmarkEnd w:id="0"/>
      <w:r w:rsidR="00004ACC">
        <w:tab/>
      </w:r>
      <w:r w:rsidR="00A961E9">
        <w:br/>
      </w:r>
    </w:p>
    <w:p w:rsidR="00004ACC" w:rsidRDefault="00004ACC" w:rsidP="00004ACC">
      <w:pPr>
        <w:widowControl w:val="0"/>
        <w:suppressAutoHyphens/>
        <w:spacing w:after="0" w:line="240" w:lineRule="auto"/>
        <w:jc w:val="center"/>
        <w:rPr>
          <w:rFonts w:ascii="Times New Roman" w:eastAsia="DejaVu Sans" w:hAnsi="Times New Roman" w:cs="Times New Roman"/>
          <w:b/>
          <w:kern w:val="1"/>
          <w:sz w:val="24"/>
          <w:szCs w:val="24"/>
          <w:lang w:eastAsia="hi-IN" w:bidi="hi-IN"/>
        </w:rPr>
      </w:pPr>
    </w:p>
    <w:p w:rsidR="00C55ADD" w:rsidRDefault="00C55ADD" w:rsidP="00C55ADD">
      <w:pPr>
        <w:spacing w:line="240" w:lineRule="auto"/>
        <w:ind w:left="708" w:firstLine="708"/>
        <w:rPr>
          <w:rFonts w:ascii="Times New Roman" w:hAnsi="Times New Roman"/>
          <w:b/>
          <w:sz w:val="36"/>
          <w:szCs w:val="36"/>
        </w:rPr>
      </w:pPr>
    </w:p>
    <w:p w:rsidR="00C55ADD" w:rsidRDefault="00C55ADD" w:rsidP="00C55ADD">
      <w:pPr>
        <w:widowControl w:val="0"/>
        <w:suppressAutoHyphens/>
        <w:spacing w:after="0" w:line="240" w:lineRule="auto"/>
        <w:rPr>
          <w:rFonts w:ascii="Arial CYR" w:hAnsi="Arial CYR" w:cs="Arial CYR"/>
          <w:b/>
          <w:bCs/>
          <w:color w:val="000000"/>
          <w:kern w:val="36"/>
          <w:sz w:val="36"/>
          <w:szCs w:val="36"/>
        </w:rPr>
      </w:pPr>
    </w:p>
    <w:p w:rsidR="00004ACC" w:rsidRDefault="00004ACC" w:rsidP="00004ACC"/>
    <w:p w:rsidR="00004ACC" w:rsidRDefault="00004ACC" w:rsidP="00004ACC"/>
    <w:p w:rsidR="00004ACC" w:rsidRDefault="00004ACC" w:rsidP="00004ACC"/>
    <w:p w:rsidR="00004ACC" w:rsidRDefault="00004ACC" w:rsidP="00004ACC"/>
    <w:p w:rsidR="00004ACC" w:rsidRDefault="00004ACC" w:rsidP="00004ACC"/>
    <w:p w:rsidR="00004ACC" w:rsidRDefault="00004ACC" w:rsidP="00004ACC"/>
    <w:p w:rsidR="00004ACC" w:rsidRDefault="00004ACC" w:rsidP="00004ACC"/>
    <w:p w:rsidR="00004ACC" w:rsidRDefault="00004ACC" w:rsidP="00004ACC"/>
    <w:p w:rsidR="00004ACC" w:rsidRDefault="00004ACC" w:rsidP="00004ACC"/>
    <w:p w:rsidR="00004ACC" w:rsidRDefault="00004ACC" w:rsidP="00C55ADD">
      <w:pPr>
        <w:rPr>
          <w:rFonts w:ascii="Times New Roman" w:hAnsi="Times New Roman" w:cs="Times New Roman"/>
          <w:b/>
          <w:bCs/>
          <w:sz w:val="36"/>
          <w:szCs w:val="36"/>
        </w:rPr>
      </w:pPr>
    </w:p>
    <w:p w:rsidR="001A1324" w:rsidRDefault="001A1324" w:rsidP="00004ACC">
      <w:pPr>
        <w:jc w:val="center"/>
        <w:rPr>
          <w:rFonts w:ascii="Bahnschrift Condensed" w:hAnsi="Bahnschrift Condensed"/>
          <w:b/>
          <w:bCs/>
          <w:sz w:val="36"/>
          <w:szCs w:val="36"/>
        </w:rPr>
      </w:pPr>
    </w:p>
    <w:p w:rsidR="001A1324" w:rsidRDefault="001A1324" w:rsidP="00004ACC">
      <w:pPr>
        <w:jc w:val="center"/>
        <w:rPr>
          <w:rFonts w:ascii="Bahnschrift Condensed" w:hAnsi="Bahnschrift Condensed"/>
          <w:b/>
          <w:bCs/>
          <w:sz w:val="36"/>
          <w:szCs w:val="36"/>
        </w:rPr>
      </w:pPr>
    </w:p>
    <w:p w:rsidR="001A1324" w:rsidRDefault="001A1324" w:rsidP="00004ACC">
      <w:pPr>
        <w:jc w:val="center"/>
        <w:rPr>
          <w:rFonts w:ascii="Bahnschrift Condensed" w:hAnsi="Bahnschrift Condensed"/>
          <w:b/>
          <w:bCs/>
          <w:sz w:val="36"/>
          <w:szCs w:val="36"/>
        </w:rPr>
      </w:pPr>
    </w:p>
    <w:p w:rsidR="00004ACC" w:rsidRDefault="00004ACC" w:rsidP="00004ACC">
      <w:pPr>
        <w:jc w:val="center"/>
        <w:rPr>
          <w:rFonts w:ascii="Bahnschrift Condensed" w:hAnsi="Bahnschrift Condensed"/>
          <w:b/>
          <w:bCs/>
          <w:sz w:val="40"/>
          <w:szCs w:val="40"/>
        </w:rPr>
      </w:pPr>
    </w:p>
    <w:p w:rsidR="00672135" w:rsidRDefault="00672135" w:rsidP="00004ACC">
      <w:pPr>
        <w:jc w:val="center"/>
        <w:rPr>
          <w:rFonts w:ascii="Bahnschrift Condensed" w:hAnsi="Bahnschrift Condensed"/>
          <w:b/>
          <w:bCs/>
          <w:sz w:val="40"/>
          <w:szCs w:val="40"/>
        </w:rPr>
      </w:pPr>
    </w:p>
    <w:p w:rsidR="00672135" w:rsidRDefault="00672135" w:rsidP="00004ACC">
      <w:pPr>
        <w:jc w:val="center"/>
        <w:rPr>
          <w:rFonts w:ascii="Bahnschrift Condensed" w:hAnsi="Bahnschrift Condensed"/>
          <w:b/>
          <w:bCs/>
          <w:sz w:val="40"/>
          <w:szCs w:val="40"/>
        </w:rPr>
      </w:pPr>
    </w:p>
    <w:p w:rsidR="00672135" w:rsidRDefault="00672135" w:rsidP="00004ACC">
      <w:pPr>
        <w:jc w:val="center"/>
        <w:rPr>
          <w:rFonts w:ascii="Bahnschrift Condensed" w:hAnsi="Bahnschrift Condensed"/>
          <w:b/>
          <w:bCs/>
          <w:sz w:val="40"/>
          <w:szCs w:val="40"/>
        </w:rPr>
      </w:pPr>
    </w:p>
    <w:p w:rsidR="00672135" w:rsidRDefault="00672135" w:rsidP="00004ACC">
      <w:pPr>
        <w:jc w:val="center"/>
        <w:rPr>
          <w:rFonts w:ascii="Bahnschrift Condensed" w:hAnsi="Bahnschrift Condensed"/>
          <w:b/>
          <w:bCs/>
          <w:sz w:val="40"/>
          <w:szCs w:val="40"/>
        </w:rPr>
      </w:pPr>
    </w:p>
    <w:p w:rsidR="00672135" w:rsidRDefault="00672135" w:rsidP="00004ACC">
      <w:pPr>
        <w:jc w:val="center"/>
        <w:rPr>
          <w:rFonts w:ascii="Bahnschrift Condensed" w:hAnsi="Bahnschrift Condensed"/>
          <w:b/>
          <w:bCs/>
          <w:sz w:val="40"/>
          <w:szCs w:val="40"/>
        </w:rPr>
      </w:pPr>
    </w:p>
    <w:p w:rsidR="00672135" w:rsidRDefault="00672135" w:rsidP="00004ACC">
      <w:pPr>
        <w:jc w:val="center"/>
        <w:rPr>
          <w:rFonts w:ascii="Times New Roman" w:hAnsi="Times New Roman" w:cs="Times New Roman"/>
          <w:b/>
          <w:bCs/>
          <w:sz w:val="36"/>
          <w:szCs w:val="36"/>
        </w:rPr>
      </w:pPr>
    </w:p>
    <w:p w:rsidR="00083DA5" w:rsidRDefault="00083DA5" w:rsidP="00004ACC">
      <w:pPr>
        <w:rPr>
          <w:b/>
          <w:bCs/>
          <w:color w:val="000000"/>
          <w:sz w:val="36"/>
          <w:szCs w:val="36"/>
        </w:rPr>
      </w:pPr>
    </w:p>
    <w:p w:rsidR="00672135" w:rsidRDefault="00672135" w:rsidP="00004ACC">
      <w:pPr>
        <w:rPr>
          <w:b/>
          <w:bCs/>
          <w:color w:val="000000"/>
          <w:sz w:val="36"/>
          <w:szCs w:val="36"/>
        </w:rPr>
      </w:pPr>
    </w:p>
    <w:p w:rsidR="00672135" w:rsidRDefault="00672135" w:rsidP="00004ACC">
      <w:pPr>
        <w:rPr>
          <w:b/>
          <w:bCs/>
          <w:color w:val="000000"/>
          <w:sz w:val="36"/>
          <w:szCs w:val="36"/>
        </w:rPr>
      </w:pPr>
    </w:p>
    <w:p w:rsidR="00672135" w:rsidRDefault="00672135" w:rsidP="00004ACC">
      <w:pPr>
        <w:rPr>
          <w:b/>
          <w:bCs/>
          <w:color w:val="000000"/>
          <w:sz w:val="36"/>
          <w:szCs w:val="36"/>
        </w:rPr>
      </w:pPr>
    </w:p>
    <w:p w:rsidR="00004ACC" w:rsidRPr="00FD14F1" w:rsidRDefault="00004ACC" w:rsidP="00004ACC">
      <w:pPr>
        <w:rPr>
          <w:sz w:val="32"/>
          <w:szCs w:val="32"/>
        </w:rPr>
      </w:pPr>
      <w:r w:rsidRPr="00F06EF5">
        <w:rPr>
          <w:b/>
          <w:bCs/>
          <w:color w:val="000000"/>
          <w:sz w:val="36"/>
          <w:szCs w:val="36"/>
        </w:rPr>
        <w:t xml:space="preserve">Классный час </w:t>
      </w:r>
      <w:bookmarkStart w:id="1" w:name="_Hlk146923069"/>
      <w:r w:rsidRPr="00F06EF5">
        <w:rPr>
          <w:b/>
          <w:bCs/>
          <w:color w:val="000000"/>
          <w:sz w:val="36"/>
          <w:szCs w:val="36"/>
        </w:rPr>
        <w:t>«Путешествие в мир музыки» </w:t>
      </w:r>
      <w:bookmarkEnd w:id="1"/>
    </w:p>
    <w:p w:rsidR="00004ACC" w:rsidRPr="006513F3" w:rsidRDefault="00004ACC" w:rsidP="00004ACC">
      <w:pPr>
        <w:pStyle w:val="a3"/>
        <w:rPr>
          <w:sz w:val="24"/>
          <w:szCs w:val="24"/>
        </w:rPr>
      </w:pPr>
      <w:r w:rsidRPr="006513F3">
        <w:rPr>
          <w:b/>
          <w:bCs/>
          <w:color w:val="000000"/>
          <w:sz w:val="24"/>
          <w:szCs w:val="24"/>
        </w:rPr>
        <w:t>Цель:</w:t>
      </w:r>
      <w:r w:rsidRPr="006513F3">
        <w:rPr>
          <w:color w:val="000000"/>
          <w:sz w:val="24"/>
          <w:szCs w:val="24"/>
        </w:rPr>
        <w:t> познакомить учащихся с международным праздником «День музыки», воспитывать культуру работы в группе, дружеские отношения; прививать интерес к музыкальному искусству.</w:t>
      </w:r>
    </w:p>
    <w:p w:rsidR="00004ACC" w:rsidRPr="006513F3" w:rsidRDefault="00004ACC" w:rsidP="00004ACC">
      <w:pPr>
        <w:pStyle w:val="a3"/>
        <w:rPr>
          <w:sz w:val="24"/>
          <w:szCs w:val="24"/>
        </w:rPr>
      </w:pPr>
      <w:r w:rsidRPr="006513F3">
        <w:rPr>
          <w:b/>
          <w:bCs/>
          <w:color w:val="000000"/>
          <w:sz w:val="24"/>
          <w:szCs w:val="24"/>
        </w:rPr>
        <w:t>Оборудование: </w:t>
      </w:r>
      <w:r w:rsidR="00083DA5" w:rsidRPr="006513F3">
        <w:rPr>
          <w:color w:val="000000"/>
          <w:sz w:val="24"/>
          <w:szCs w:val="24"/>
        </w:rPr>
        <w:t>ИКТ</w:t>
      </w:r>
      <w:r w:rsidR="00083DA5" w:rsidRPr="006513F3">
        <w:rPr>
          <w:b/>
          <w:bCs/>
          <w:color w:val="000000"/>
          <w:sz w:val="24"/>
          <w:szCs w:val="24"/>
        </w:rPr>
        <w:t xml:space="preserve">, </w:t>
      </w:r>
      <w:r w:rsidR="00083DA5" w:rsidRPr="006513F3">
        <w:rPr>
          <w:rFonts w:ascii="Verdana" w:hAnsi="Verdana"/>
          <w:color w:val="000000"/>
          <w:sz w:val="24"/>
          <w:szCs w:val="24"/>
          <w:shd w:val="clear" w:color="auto" w:fill="FFFFFF"/>
        </w:rPr>
        <w:t>музыкальные иллюстрации</w:t>
      </w:r>
    </w:p>
    <w:p w:rsidR="00004ACC" w:rsidRPr="006513F3" w:rsidRDefault="00004ACC" w:rsidP="00083DA5">
      <w:pPr>
        <w:pStyle w:val="a3"/>
        <w:tabs>
          <w:tab w:val="left" w:pos="8880"/>
        </w:tabs>
        <w:rPr>
          <w:sz w:val="24"/>
          <w:szCs w:val="24"/>
        </w:rPr>
      </w:pPr>
      <w:r w:rsidRPr="006513F3">
        <w:rPr>
          <w:sz w:val="24"/>
          <w:szCs w:val="24"/>
        </w:rPr>
        <w:t> </w:t>
      </w:r>
      <w:r w:rsidR="00083DA5" w:rsidRPr="006513F3">
        <w:rPr>
          <w:sz w:val="24"/>
          <w:szCs w:val="24"/>
        </w:rPr>
        <w:tab/>
      </w:r>
    </w:p>
    <w:p w:rsidR="00004ACC" w:rsidRPr="006513F3" w:rsidRDefault="00004ACC" w:rsidP="00004ACC">
      <w:pPr>
        <w:pStyle w:val="a3"/>
        <w:rPr>
          <w:b/>
          <w:bCs/>
          <w:sz w:val="24"/>
          <w:szCs w:val="24"/>
        </w:rPr>
      </w:pPr>
      <w:r w:rsidRPr="006513F3">
        <w:rPr>
          <w:b/>
          <w:bCs/>
          <w:color w:val="000000"/>
          <w:sz w:val="24"/>
          <w:szCs w:val="24"/>
        </w:rPr>
        <w:t>Ход классного часа</w:t>
      </w:r>
    </w:p>
    <w:p w:rsidR="00004ACC" w:rsidRPr="006513F3" w:rsidRDefault="00004ACC" w:rsidP="00004ACC">
      <w:pPr>
        <w:pStyle w:val="a3"/>
        <w:rPr>
          <w:sz w:val="24"/>
          <w:szCs w:val="24"/>
        </w:rPr>
      </w:pPr>
    </w:p>
    <w:p w:rsidR="00004ACC" w:rsidRPr="006513F3" w:rsidRDefault="00004ACC" w:rsidP="00004ACC">
      <w:pPr>
        <w:pStyle w:val="a3"/>
        <w:rPr>
          <w:rStyle w:val="c1"/>
          <w:color w:val="000000"/>
          <w:sz w:val="24"/>
          <w:szCs w:val="24"/>
          <w:shd w:val="clear" w:color="auto" w:fill="FFFFFF"/>
        </w:rPr>
      </w:pPr>
      <w:r w:rsidRPr="006513F3">
        <w:rPr>
          <w:b/>
          <w:bCs/>
          <w:color w:val="222222"/>
          <w:sz w:val="24"/>
          <w:szCs w:val="24"/>
        </w:rPr>
        <w:t>Ведущий:</w:t>
      </w:r>
      <w:r w:rsidRPr="006513F3">
        <w:rPr>
          <w:color w:val="222222"/>
          <w:sz w:val="24"/>
          <w:szCs w:val="24"/>
        </w:rPr>
        <w:t xml:space="preserve"> Здравствуйте, дорогие ребята. Сегодня замечательный день – Международный день музыки. Этот день с 1975 года по решению Всемирной организации ЮНЕСКО ежегодно проводится 1 октября. Одним из основателей этого дня был Д. Д. Шостакович – великий композитор – классик XX века.</w:t>
      </w:r>
      <w:r w:rsidRPr="006513F3">
        <w:rPr>
          <w:rStyle w:val="c1"/>
          <w:color w:val="000000"/>
          <w:sz w:val="24"/>
          <w:szCs w:val="24"/>
          <w:shd w:val="clear" w:color="auto" w:fill="FFFFFF"/>
        </w:rPr>
        <w:t xml:space="preserve"> В этот день звучат сочинения, вошедшие в сокровищницу мировой культуры. </w:t>
      </w:r>
    </w:p>
    <w:p w:rsidR="00004ACC" w:rsidRPr="006513F3" w:rsidRDefault="00004ACC" w:rsidP="00004ACC">
      <w:pPr>
        <w:pStyle w:val="a3"/>
        <w:rPr>
          <w:sz w:val="24"/>
          <w:szCs w:val="24"/>
        </w:rPr>
      </w:pPr>
      <w:r w:rsidRPr="006513F3">
        <w:rPr>
          <w:rStyle w:val="c1"/>
          <w:color w:val="000000"/>
          <w:sz w:val="24"/>
          <w:szCs w:val="24"/>
          <w:shd w:val="clear" w:color="auto" w:fill="FFFFFF"/>
        </w:rPr>
        <w:t>Но с музыкой человечество знакомо с давних времен. В пещерах Африки сохранились наскальные рисунки давно исчезнувших племен. На рисунках изображены люди с музыкальными инструментами. Мы уже никогда не услышим той музыки, но когда-то она скрашивала жизнь людей, заставляла их радоваться или печалиться.</w:t>
      </w:r>
      <w:r w:rsidRPr="006513F3">
        <w:rPr>
          <w:color w:val="000000"/>
          <w:sz w:val="24"/>
          <w:szCs w:val="24"/>
          <w:shd w:val="clear" w:color="auto" w:fill="FFFFFF"/>
        </w:rPr>
        <w:br/>
      </w:r>
      <w:r w:rsidRPr="006513F3">
        <w:rPr>
          <w:rStyle w:val="c1"/>
          <w:color w:val="000000"/>
          <w:sz w:val="24"/>
          <w:szCs w:val="24"/>
          <w:shd w:val="clear" w:color="auto" w:fill="FFFFFF"/>
        </w:rPr>
        <w:t>В 2000 году китайские археологи обнаружили музей музыкальных инструментов, созданных 2 тысячи лет назад, в эпоху династии Хань. </w:t>
      </w:r>
      <w:r w:rsidRPr="006513F3">
        <w:rPr>
          <w:color w:val="000000"/>
          <w:sz w:val="24"/>
          <w:szCs w:val="24"/>
          <w:shd w:val="clear" w:color="auto" w:fill="FFFFFF"/>
        </w:rPr>
        <w:br/>
      </w:r>
      <w:r w:rsidRPr="006513F3">
        <w:rPr>
          <w:rStyle w:val="c1"/>
          <w:color w:val="000000"/>
          <w:sz w:val="24"/>
          <w:szCs w:val="24"/>
          <w:shd w:val="clear" w:color="auto" w:fill="FFFFFF"/>
        </w:rPr>
        <w:t>Музыка обладает огромной силой. На свете найдется мало людей, равнодушных к музыке. Многие композиторы пытались выразить через нее состояние своей души. Их великие имена всегда с благодарностью будут произносить потомки. Музыка не стареет, она будет жить столько, сколько будет существовать человек.</w:t>
      </w:r>
      <w:r w:rsidRPr="006513F3">
        <w:rPr>
          <w:color w:val="000000"/>
          <w:sz w:val="24"/>
          <w:szCs w:val="24"/>
          <w:shd w:val="clear" w:color="auto" w:fill="FFFFFF"/>
        </w:rPr>
        <w:br/>
      </w:r>
    </w:p>
    <w:p w:rsidR="00004ACC" w:rsidRPr="006513F3" w:rsidRDefault="00004ACC" w:rsidP="00004ACC">
      <w:pPr>
        <w:pStyle w:val="c7"/>
        <w:shd w:val="clear" w:color="auto" w:fill="FFFFFF"/>
        <w:spacing w:before="0" w:beforeAutospacing="0" w:after="0" w:afterAutospacing="0"/>
        <w:rPr>
          <w:rFonts w:ascii="Calibri" w:hAnsi="Calibri" w:cs="Calibri"/>
          <w:color w:val="000000"/>
        </w:rPr>
      </w:pPr>
      <w:r w:rsidRPr="006513F3">
        <w:rPr>
          <w:rStyle w:val="c1"/>
          <w:color w:val="000000"/>
        </w:rPr>
        <w:t xml:space="preserve"> Люди издавна прислушивались к звукам природы и слушали в них музыку. А вы когда-нибудь слышали музыку дождя, музыку ветра, музыку птичьих голосов? Музыка живёт повсюду, проявляясь в разных звуках.</w:t>
      </w:r>
    </w:p>
    <w:p w:rsidR="00004ACC" w:rsidRPr="006513F3" w:rsidRDefault="00004ACC" w:rsidP="00004ACC">
      <w:pPr>
        <w:pStyle w:val="c6"/>
        <w:shd w:val="clear" w:color="auto" w:fill="FFFFFF"/>
        <w:spacing w:before="0" w:beforeAutospacing="0" w:after="0" w:afterAutospacing="0"/>
        <w:rPr>
          <w:rStyle w:val="c1"/>
          <w:color w:val="000000"/>
        </w:rPr>
      </w:pP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Ветер чуть слышно поёт,                        </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Липа вздыхает у сада.</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Чуткая музыка всюду живёт-</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В шелесте трав,</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В шуме дубрав –</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Только прислушаться надо.</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Звонко струится ручей,</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Падает гром с небосвода</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Этой мелодией вечной своей</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Мир пополняет природа!</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Тихие слёзы свои</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Ива роняет у брода</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Трелью приветствуют ночь соловьи</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Звоном ветвей,</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Песней дождей</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Мир пополняет природа.</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Птицы встречают восход.</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Ласточка солнышку рада!</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Чуткая музыка всюду живёт,</w:t>
      </w:r>
    </w:p>
    <w:p w:rsidR="00004ACC" w:rsidRPr="006513F3" w:rsidRDefault="00004ACC" w:rsidP="00004ACC">
      <w:pPr>
        <w:pStyle w:val="c6"/>
        <w:shd w:val="clear" w:color="auto" w:fill="FFFFFF"/>
        <w:spacing w:before="0" w:beforeAutospacing="0" w:after="0" w:afterAutospacing="0"/>
        <w:rPr>
          <w:rFonts w:ascii="Calibri" w:hAnsi="Calibri" w:cs="Calibri"/>
          <w:color w:val="000000"/>
        </w:rPr>
      </w:pPr>
      <w:r w:rsidRPr="006513F3">
        <w:rPr>
          <w:rStyle w:val="c1"/>
          <w:color w:val="000000"/>
        </w:rPr>
        <w:t>Только прислушаться надо.</w:t>
      </w:r>
    </w:p>
    <w:p w:rsidR="006513F3" w:rsidRDefault="006513F3" w:rsidP="00004ACC">
      <w:pPr>
        <w:pStyle w:val="a3"/>
        <w:rPr>
          <w:b/>
          <w:bCs/>
          <w:color w:val="222222"/>
          <w:sz w:val="28"/>
          <w:szCs w:val="28"/>
        </w:rPr>
      </w:pPr>
    </w:p>
    <w:p w:rsidR="00004ACC" w:rsidRPr="006513F3" w:rsidRDefault="00004ACC" w:rsidP="00004ACC">
      <w:pPr>
        <w:pStyle w:val="a3"/>
        <w:rPr>
          <w:sz w:val="20"/>
          <w:szCs w:val="20"/>
        </w:rPr>
      </w:pPr>
      <w:r w:rsidRPr="006513F3">
        <w:rPr>
          <w:b/>
          <w:bCs/>
          <w:color w:val="222222"/>
          <w:sz w:val="24"/>
          <w:szCs w:val="24"/>
        </w:rPr>
        <w:t>Ведущий:</w:t>
      </w:r>
      <w:r w:rsidRPr="006513F3">
        <w:rPr>
          <w:color w:val="222222"/>
          <w:sz w:val="24"/>
          <w:szCs w:val="24"/>
        </w:rPr>
        <w:t xml:space="preserve"> Музыка обладает сильным воздействием на внутренний мир человека. Она может доставлять удовольствие или, напротив, вызывать сильное душевное беспокойство. Именно музыке дано выразить чувства столь сложные, что их порой невозможно описать словами.</w:t>
      </w:r>
    </w:p>
    <w:p w:rsidR="00004ACC" w:rsidRDefault="00004ACC" w:rsidP="00004ACC">
      <w:pPr>
        <w:pStyle w:val="a3"/>
        <w:rPr>
          <w:color w:val="222222"/>
          <w:sz w:val="24"/>
          <w:szCs w:val="24"/>
        </w:rPr>
      </w:pPr>
      <w:r w:rsidRPr="006513F3">
        <w:rPr>
          <w:color w:val="222222"/>
          <w:sz w:val="24"/>
          <w:szCs w:val="24"/>
        </w:rPr>
        <w:t>   Человеком придумано и создано много музыкальных инструментов, каждый из которых неповторим и звучит по-своему. И сегодня мы с вами познакомимся с некоторыми из них.</w:t>
      </w:r>
    </w:p>
    <w:p w:rsidR="001A1324" w:rsidRDefault="001A1324" w:rsidP="00004ACC">
      <w:pPr>
        <w:pStyle w:val="a3"/>
        <w:rPr>
          <w:color w:val="222222"/>
          <w:sz w:val="24"/>
          <w:szCs w:val="24"/>
        </w:rPr>
      </w:pPr>
    </w:p>
    <w:p w:rsidR="006513F3" w:rsidRDefault="006513F3" w:rsidP="00004ACC">
      <w:pPr>
        <w:pStyle w:val="a3"/>
        <w:rPr>
          <w:color w:val="222222"/>
          <w:sz w:val="24"/>
          <w:szCs w:val="24"/>
        </w:rPr>
      </w:pPr>
    </w:p>
    <w:p w:rsidR="006513F3" w:rsidRDefault="006513F3" w:rsidP="00004ACC">
      <w:pPr>
        <w:pStyle w:val="a3"/>
        <w:rPr>
          <w:color w:val="222222"/>
          <w:sz w:val="24"/>
          <w:szCs w:val="24"/>
        </w:rPr>
      </w:pPr>
    </w:p>
    <w:p w:rsidR="006513F3" w:rsidRPr="006513F3" w:rsidRDefault="006513F3" w:rsidP="00004ACC">
      <w:pPr>
        <w:pStyle w:val="a3"/>
        <w:rPr>
          <w:sz w:val="20"/>
          <w:szCs w:val="20"/>
        </w:rPr>
      </w:pPr>
    </w:p>
    <w:p w:rsidR="00004ACC" w:rsidRPr="006513F3" w:rsidRDefault="00004ACC" w:rsidP="00004ACC">
      <w:pPr>
        <w:pStyle w:val="a3"/>
        <w:rPr>
          <w:sz w:val="20"/>
          <w:szCs w:val="20"/>
        </w:rPr>
      </w:pPr>
      <w:r w:rsidRPr="006513F3">
        <w:rPr>
          <w:color w:val="222222"/>
          <w:sz w:val="24"/>
          <w:szCs w:val="24"/>
        </w:rPr>
        <w:t xml:space="preserve">200 лет назад итальянский мастер </w:t>
      </w:r>
      <w:proofErr w:type="spellStart"/>
      <w:r w:rsidRPr="006513F3">
        <w:rPr>
          <w:color w:val="222222"/>
          <w:sz w:val="24"/>
          <w:szCs w:val="24"/>
        </w:rPr>
        <w:t>Бартоломео</w:t>
      </w:r>
      <w:proofErr w:type="spellEnd"/>
      <w:r w:rsidRPr="006513F3">
        <w:rPr>
          <w:color w:val="222222"/>
          <w:sz w:val="24"/>
          <w:szCs w:val="24"/>
        </w:rPr>
        <w:t> </w:t>
      </w:r>
      <w:proofErr w:type="spellStart"/>
      <w:r w:rsidRPr="006513F3">
        <w:rPr>
          <w:color w:val="222222"/>
          <w:sz w:val="24"/>
          <w:szCs w:val="24"/>
        </w:rPr>
        <w:t>Кристофори</w:t>
      </w:r>
      <w:proofErr w:type="spellEnd"/>
      <w:r w:rsidRPr="006513F3">
        <w:rPr>
          <w:color w:val="222222"/>
          <w:sz w:val="24"/>
          <w:szCs w:val="24"/>
        </w:rPr>
        <w:t xml:space="preserve"> из города Флоренция изготовил инструмент, в котором при помощи клавиш и молоточков извлекались как громкие звуки – форте, так и тихие – пиано (показывает на инструменте). Инструмент назвали фортепиано.</w:t>
      </w:r>
    </w:p>
    <w:p w:rsidR="00004ACC" w:rsidRPr="006513F3" w:rsidRDefault="006513F3" w:rsidP="00004ACC">
      <w:pPr>
        <w:pStyle w:val="a3"/>
        <w:rPr>
          <w:b/>
          <w:bCs/>
          <w:color w:val="000000"/>
          <w:sz w:val="28"/>
          <w:szCs w:val="28"/>
        </w:rPr>
      </w:pPr>
      <w:r w:rsidRPr="006513F3">
        <w:rPr>
          <w:b/>
          <w:bCs/>
          <w:noProof/>
          <w:sz w:val="28"/>
          <w:szCs w:val="28"/>
          <w:lang w:eastAsia="ru-RU"/>
        </w:rPr>
        <w:drawing>
          <wp:anchor distT="0" distB="0" distL="114300" distR="114300" simplePos="0" relativeHeight="251648512" behindDoc="1" locked="0" layoutInCell="1" allowOverlap="1">
            <wp:simplePos x="0" y="0"/>
            <wp:positionH relativeFrom="column">
              <wp:posOffset>3608705</wp:posOffset>
            </wp:positionH>
            <wp:positionV relativeFrom="paragraph">
              <wp:posOffset>172720</wp:posOffset>
            </wp:positionV>
            <wp:extent cx="2902053" cy="2179674"/>
            <wp:effectExtent l="0" t="0" r="0" b="0"/>
            <wp:wrapTight wrapText="bothSides">
              <wp:wrapPolygon edited="0">
                <wp:start x="0" y="0"/>
                <wp:lineTo x="0" y="21336"/>
                <wp:lineTo x="21411" y="21336"/>
                <wp:lineTo x="2141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2053" cy="2179674"/>
                    </a:xfrm>
                    <a:prstGeom prst="rect">
                      <a:avLst/>
                    </a:prstGeom>
                    <a:noFill/>
                    <a:ln>
                      <a:noFill/>
                    </a:ln>
                  </pic:spPr>
                </pic:pic>
              </a:graphicData>
            </a:graphic>
          </wp:anchor>
        </w:drawing>
      </w:r>
    </w:p>
    <w:p w:rsidR="00004ACC" w:rsidRPr="006513F3" w:rsidRDefault="00004ACC" w:rsidP="00004ACC">
      <w:pPr>
        <w:pStyle w:val="a3"/>
        <w:rPr>
          <w:sz w:val="20"/>
          <w:szCs w:val="20"/>
        </w:rPr>
      </w:pPr>
      <w:r w:rsidRPr="006513F3">
        <w:rPr>
          <w:b/>
          <w:bCs/>
          <w:color w:val="000000"/>
          <w:sz w:val="24"/>
          <w:szCs w:val="24"/>
        </w:rPr>
        <w:t>Чтец:</w:t>
      </w:r>
      <w:r w:rsidRPr="006513F3">
        <w:rPr>
          <w:color w:val="000000"/>
          <w:sz w:val="24"/>
          <w:szCs w:val="24"/>
        </w:rPr>
        <w:t xml:space="preserve"> Фортепьяно — что такое? </w:t>
      </w:r>
    </w:p>
    <w:p w:rsidR="00004ACC" w:rsidRPr="006513F3" w:rsidRDefault="00004ACC" w:rsidP="00004ACC">
      <w:pPr>
        <w:pStyle w:val="a3"/>
        <w:rPr>
          <w:sz w:val="20"/>
          <w:szCs w:val="20"/>
        </w:rPr>
      </w:pPr>
      <w:r w:rsidRPr="006513F3">
        <w:rPr>
          <w:color w:val="000000"/>
          <w:sz w:val="24"/>
          <w:szCs w:val="24"/>
        </w:rPr>
        <w:t xml:space="preserve">Это таинство большое, </w:t>
      </w:r>
      <w:r w:rsidRPr="006513F3">
        <w:rPr>
          <w:color w:val="000000"/>
          <w:sz w:val="24"/>
          <w:szCs w:val="24"/>
        </w:rPr>
        <w:br/>
        <w:t> Разных клавиш разговор,</w:t>
      </w:r>
    </w:p>
    <w:p w:rsidR="00004ACC" w:rsidRPr="006513F3" w:rsidRDefault="00004ACC" w:rsidP="00004ACC">
      <w:pPr>
        <w:pStyle w:val="a3"/>
        <w:rPr>
          <w:sz w:val="20"/>
          <w:szCs w:val="20"/>
        </w:rPr>
      </w:pPr>
      <w:r w:rsidRPr="006513F3">
        <w:rPr>
          <w:color w:val="000000"/>
          <w:sz w:val="24"/>
          <w:szCs w:val="24"/>
        </w:rPr>
        <w:t>Черно-белый вечный спор.</w:t>
      </w:r>
    </w:p>
    <w:p w:rsidR="00004ACC" w:rsidRPr="006513F3" w:rsidRDefault="00004ACC" w:rsidP="00004ACC">
      <w:pPr>
        <w:pStyle w:val="a3"/>
        <w:rPr>
          <w:sz w:val="20"/>
          <w:szCs w:val="20"/>
        </w:rPr>
      </w:pPr>
      <w:r w:rsidRPr="006513F3">
        <w:rPr>
          <w:color w:val="000000"/>
          <w:sz w:val="24"/>
          <w:szCs w:val="24"/>
        </w:rPr>
        <w:t> В черных клавишах бемоли </w:t>
      </w:r>
      <w:r w:rsidRPr="006513F3">
        <w:rPr>
          <w:color w:val="000000"/>
          <w:sz w:val="24"/>
          <w:szCs w:val="24"/>
        </w:rPr>
        <w:br/>
        <w:t xml:space="preserve"> И диезы звонко спорят. </w:t>
      </w:r>
      <w:r w:rsidRPr="006513F3">
        <w:rPr>
          <w:color w:val="000000"/>
          <w:sz w:val="24"/>
          <w:szCs w:val="24"/>
        </w:rPr>
        <w:br/>
        <w:t xml:space="preserve"> В белых — чистые тона, </w:t>
      </w:r>
      <w:r w:rsidRPr="006513F3">
        <w:rPr>
          <w:color w:val="000000"/>
          <w:sz w:val="24"/>
          <w:szCs w:val="24"/>
        </w:rPr>
        <w:br/>
        <w:t> Ровная у них стена. </w:t>
      </w:r>
      <w:r w:rsidRPr="006513F3">
        <w:rPr>
          <w:color w:val="000000"/>
          <w:sz w:val="24"/>
          <w:szCs w:val="24"/>
        </w:rPr>
        <w:br/>
        <w:t xml:space="preserve"> Нрав у белых — величавый, </w:t>
      </w:r>
      <w:r w:rsidRPr="006513F3">
        <w:rPr>
          <w:color w:val="000000"/>
          <w:sz w:val="24"/>
          <w:szCs w:val="24"/>
        </w:rPr>
        <w:br/>
        <w:t xml:space="preserve"> Короли они по праву. </w:t>
      </w:r>
      <w:r w:rsidRPr="006513F3">
        <w:rPr>
          <w:color w:val="000000"/>
          <w:sz w:val="24"/>
          <w:szCs w:val="24"/>
        </w:rPr>
        <w:br/>
        <w:t xml:space="preserve"> Черных это возмущает, </w:t>
      </w:r>
      <w:r w:rsidRPr="006513F3">
        <w:rPr>
          <w:color w:val="000000"/>
          <w:sz w:val="24"/>
          <w:szCs w:val="24"/>
        </w:rPr>
        <w:br/>
        <w:t> Им величья не хватает.</w:t>
      </w:r>
      <w:r w:rsidRPr="006513F3">
        <w:rPr>
          <w:color w:val="000000"/>
          <w:sz w:val="24"/>
          <w:szCs w:val="24"/>
        </w:rPr>
        <w:br/>
        <w:t xml:space="preserve"> Ноты в разнобой звучат, </w:t>
      </w:r>
      <w:r w:rsidRPr="006513F3">
        <w:rPr>
          <w:color w:val="000000"/>
          <w:sz w:val="24"/>
          <w:szCs w:val="24"/>
        </w:rPr>
        <w:br/>
        <w:t xml:space="preserve"> Подчиняться не хотят. </w:t>
      </w:r>
      <w:r w:rsidRPr="006513F3">
        <w:rPr>
          <w:color w:val="000000"/>
          <w:sz w:val="24"/>
          <w:szCs w:val="24"/>
        </w:rPr>
        <w:br/>
        <w:t xml:space="preserve"> Примиренье наступает, </w:t>
      </w:r>
      <w:r w:rsidRPr="006513F3">
        <w:rPr>
          <w:color w:val="000000"/>
          <w:sz w:val="24"/>
          <w:szCs w:val="24"/>
        </w:rPr>
        <w:br/>
        <w:t> Если музыкант играет.</w:t>
      </w:r>
    </w:p>
    <w:p w:rsidR="00004ACC" w:rsidRPr="006513F3" w:rsidRDefault="00004ACC" w:rsidP="00004ACC">
      <w:pPr>
        <w:pStyle w:val="a3"/>
        <w:rPr>
          <w:sz w:val="20"/>
          <w:szCs w:val="20"/>
        </w:rPr>
      </w:pPr>
      <w:r w:rsidRPr="006513F3">
        <w:rPr>
          <w:color w:val="000000"/>
          <w:sz w:val="24"/>
          <w:szCs w:val="24"/>
        </w:rPr>
        <w:t xml:space="preserve">Утихают мигом споры, </w:t>
      </w:r>
      <w:r w:rsidRPr="006513F3">
        <w:rPr>
          <w:color w:val="000000"/>
          <w:sz w:val="24"/>
          <w:szCs w:val="24"/>
        </w:rPr>
        <w:br/>
        <w:t xml:space="preserve"> Клавиш вечные раздоры. </w:t>
      </w:r>
      <w:r w:rsidRPr="006513F3">
        <w:rPr>
          <w:color w:val="000000"/>
          <w:sz w:val="24"/>
          <w:szCs w:val="24"/>
        </w:rPr>
        <w:br/>
        <w:t xml:space="preserve"> Всем дана одна работа, </w:t>
      </w:r>
      <w:r w:rsidRPr="006513F3">
        <w:rPr>
          <w:color w:val="000000"/>
          <w:sz w:val="24"/>
          <w:szCs w:val="24"/>
        </w:rPr>
        <w:br/>
        <w:t> Служат музыке все ноты</w:t>
      </w:r>
    </w:p>
    <w:p w:rsidR="00004ACC" w:rsidRPr="006513F3" w:rsidRDefault="006513F3" w:rsidP="00004ACC">
      <w:pPr>
        <w:pStyle w:val="a3"/>
        <w:rPr>
          <w:sz w:val="20"/>
          <w:szCs w:val="20"/>
        </w:rPr>
      </w:pPr>
      <w:r w:rsidRPr="006513F3">
        <w:rPr>
          <w:b/>
          <w:bCs/>
          <w:noProof/>
          <w:sz w:val="32"/>
          <w:szCs w:val="32"/>
          <w:lang w:eastAsia="ru-RU"/>
        </w:rPr>
        <w:drawing>
          <wp:anchor distT="0" distB="0" distL="114300" distR="114300" simplePos="0" relativeHeight="251653632" behindDoc="0" locked="0" layoutInCell="1" allowOverlap="1">
            <wp:simplePos x="0" y="0"/>
            <wp:positionH relativeFrom="column">
              <wp:posOffset>3498215</wp:posOffset>
            </wp:positionH>
            <wp:positionV relativeFrom="paragraph">
              <wp:posOffset>257175</wp:posOffset>
            </wp:positionV>
            <wp:extent cx="2362200" cy="23622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anchor>
        </w:drawing>
      </w:r>
      <w:r w:rsidR="00004ACC" w:rsidRPr="006513F3">
        <w:rPr>
          <w:b/>
          <w:bCs/>
          <w:color w:val="000000"/>
          <w:sz w:val="24"/>
          <w:szCs w:val="24"/>
        </w:rPr>
        <w:t>Ведущий:</w:t>
      </w:r>
      <w:r w:rsidR="00004ACC" w:rsidRPr="006513F3">
        <w:rPr>
          <w:color w:val="000000"/>
          <w:sz w:val="24"/>
          <w:szCs w:val="24"/>
        </w:rPr>
        <w:t> </w:t>
      </w:r>
      <w:r w:rsidR="00004ACC" w:rsidRPr="006513F3">
        <w:rPr>
          <w:color w:val="222222"/>
          <w:sz w:val="24"/>
          <w:szCs w:val="24"/>
        </w:rPr>
        <w:t xml:space="preserve">А этот инструмент, родственник фортепиано и зовут его – рояль, что означает «королевский». </w:t>
      </w:r>
    </w:p>
    <w:p w:rsidR="00004ACC" w:rsidRPr="006513F3" w:rsidRDefault="00004ACC" w:rsidP="00004ACC">
      <w:pPr>
        <w:pStyle w:val="a3"/>
        <w:rPr>
          <w:b/>
          <w:bCs/>
          <w:color w:val="000000"/>
          <w:sz w:val="24"/>
          <w:szCs w:val="24"/>
        </w:rPr>
      </w:pPr>
    </w:p>
    <w:p w:rsidR="00004ACC" w:rsidRPr="006513F3" w:rsidRDefault="00004ACC" w:rsidP="006513F3">
      <w:pPr>
        <w:pStyle w:val="a3"/>
        <w:rPr>
          <w:sz w:val="24"/>
          <w:szCs w:val="24"/>
        </w:rPr>
      </w:pPr>
      <w:r w:rsidRPr="006513F3">
        <w:rPr>
          <w:b/>
          <w:bCs/>
          <w:color w:val="000000"/>
          <w:sz w:val="24"/>
          <w:szCs w:val="24"/>
        </w:rPr>
        <w:t>Чтец:</w:t>
      </w:r>
      <w:r w:rsidRPr="006513F3">
        <w:rPr>
          <w:color w:val="000000"/>
          <w:sz w:val="24"/>
          <w:szCs w:val="24"/>
        </w:rPr>
        <w:t> Мы сегодня увидали</w:t>
      </w:r>
    </w:p>
    <w:p w:rsidR="00004ACC" w:rsidRPr="006513F3" w:rsidRDefault="00004ACC" w:rsidP="006513F3">
      <w:pPr>
        <w:pStyle w:val="a3"/>
        <w:rPr>
          <w:sz w:val="24"/>
          <w:szCs w:val="24"/>
        </w:rPr>
      </w:pPr>
      <w:r w:rsidRPr="006513F3">
        <w:rPr>
          <w:color w:val="000000"/>
          <w:sz w:val="24"/>
          <w:szCs w:val="24"/>
        </w:rPr>
        <w:t>Городок внутри рояля.</w:t>
      </w:r>
    </w:p>
    <w:p w:rsidR="00004ACC" w:rsidRPr="006513F3" w:rsidRDefault="00004ACC" w:rsidP="006513F3">
      <w:pPr>
        <w:pStyle w:val="a3"/>
        <w:rPr>
          <w:sz w:val="24"/>
          <w:szCs w:val="24"/>
        </w:rPr>
      </w:pPr>
      <w:r w:rsidRPr="006513F3">
        <w:rPr>
          <w:color w:val="000000"/>
          <w:sz w:val="24"/>
          <w:szCs w:val="24"/>
        </w:rPr>
        <w:t>Целый город костяной,</w:t>
      </w:r>
      <w:r w:rsidRPr="006513F3">
        <w:rPr>
          <w:color w:val="000000"/>
          <w:sz w:val="24"/>
          <w:szCs w:val="24"/>
        </w:rPr>
        <w:br/>
        <w:t xml:space="preserve">         Молотки стоят горой.                                </w:t>
      </w:r>
      <w:r w:rsidRPr="006513F3">
        <w:rPr>
          <w:color w:val="000000"/>
          <w:sz w:val="24"/>
          <w:szCs w:val="24"/>
        </w:rPr>
        <w:br/>
        <w:t>         Блещут струны жаром солнца,</w:t>
      </w:r>
      <w:r w:rsidRPr="006513F3">
        <w:rPr>
          <w:color w:val="000000"/>
          <w:sz w:val="24"/>
          <w:szCs w:val="24"/>
        </w:rPr>
        <w:br/>
        <w:t>         Всюду мягкие суконца,</w:t>
      </w:r>
      <w:r w:rsidRPr="006513F3">
        <w:rPr>
          <w:color w:val="000000"/>
          <w:sz w:val="24"/>
          <w:szCs w:val="24"/>
        </w:rPr>
        <w:br/>
        <w:t>         Что ни улица — струна</w:t>
      </w:r>
    </w:p>
    <w:p w:rsidR="00004ACC" w:rsidRPr="006513F3" w:rsidRDefault="00004ACC" w:rsidP="006513F3">
      <w:pPr>
        <w:pStyle w:val="a3"/>
        <w:rPr>
          <w:sz w:val="24"/>
          <w:szCs w:val="24"/>
        </w:rPr>
      </w:pPr>
      <w:r w:rsidRPr="006513F3">
        <w:rPr>
          <w:color w:val="000000"/>
          <w:sz w:val="24"/>
          <w:szCs w:val="24"/>
        </w:rPr>
        <w:t>В этом городе видна.</w:t>
      </w:r>
    </w:p>
    <w:p w:rsidR="00004ACC" w:rsidRPr="006513F3" w:rsidRDefault="00004ACC" w:rsidP="00004ACC">
      <w:pPr>
        <w:pStyle w:val="a3"/>
        <w:rPr>
          <w:sz w:val="24"/>
          <w:szCs w:val="24"/>
        </w:rPr>
      </w:pPr>
      <w:r w:rsidRPr="006513F3">
        <w:rPr>
          <w:sz w:val="24"/>
          <w:szCs w:val="24"/>
        </w:rPr>
        <w:t> </w:t>
      </w:r>
    </w:p>
    <w:p w:rsidR="00004ACC" w:rsidRPr="00E75B37" w:rsidRDefault="00004ACC" w:rsidP="00004ACC">
      <w:pPr>
        <w:pStyle w:val="a3"/>
        <w:rPr>
          <w:sz w:val="24"/>
          <w:szCs w:val="24"/>
        </w:rPr>
      </w:pPr>
      <w:r w:rsidRPr="00E75B37">
        <w:rPr>
          <w:b/>
          <w:bCs/>
          <w:color w:val="222222"/>
          <w:sz w:val="24"/>
          <w:szCs w:val="24"/>
        </w:rPr>
        <w:t>Ведущий:</w:t>
      </w:r>
      <w:r w:rsidRPr="00E75B37">
        <w:rPr>
          <w:color w:val="222222"/>
          <w:sz w:val="24"/>
          <w:szCs w:val="24"/>
        </w:rPr>
        <w:t xml:space="preserve"> Следующая группа инструментов – это струнно-смычковые.</w:t>
      </w:r>
    </w:p>
    <w:p w:rsidR="00004ACC" w:rsidRPr="00E75B37" w:rsidRDefault="006513F3" w:rsidP="00004ACC">
      <w:pPr>
        <w:pStyle w:val="a3"/>
        <w:rPr>
          <w:sz w:val="24"/>
          <w:szCs w:val="24"/>
        </w:rPr>
      </w:pPr>
      <w:r w:rsidRPr="00E75B37">
        <w:rPr>
          <w:b/>
          <w:bCs/>
          <w:noProof/>
          <w:sz w:val="24"/>
          <w:szCs w:val="24"/>
          <w:lang w:eastAsia="ru-RU"/>
        </w:rPr>
        <w:drawing>
          <wp:anchor distT="0" distB="0" distL="114300" distR="114300" simplePos="0" relativeHeight="251658752" behindDoc="1" locked="0" layoutInCell="1" allowOverlap="1">
            <wp:simplePos x="0" y="0"/>
            <wp:positionH relativeFrom="column">
              <wp:posOffset>4145915</wp:posOffset>
            </wp:positionH>
            <wp:positionV relativeFrom="paragraph">
              <wp:posOffset>120015</wp:posOffset>
            </wp:positionV>
            <wp:extent cx="2190750" cy="1972310"/>
            <wp:effectExtent l="0" t="0" r="0" b="0"/>
            <wp:wrapTight wrapText="bothSides">
              <wp:wrapPolygon edited="0">
                <wp:start x="0" y="0"/>
                <wp:lineTo x="0" y="21489"/>
                <wp:lineTo x="21412" y="21489"/>
                <wp:lineTo x="2141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1972310"/>
                    </a:xfrm>
                    <a:prstGeom prst="rect">
                      <a:avLst/>
                    </a:prstGeom>
                    <a:noFill/>
                    <a:ln>
                      <a:noFill/>
                    </a:ln>
                  </pic:spPr>
                </pic:pic>
              </a:graphicData>
            </a:graphic>
          </wp:anchor>
        </w:drawing>
      </w:r>
      <w:r w:rsidR="00004ACC" w:rsidRPr="00E75B37">
        <w:rPr>
          <w:color w:val="222222"/>
          <w:sz w:val="24"/>
          <w:szCs w:val="24"/>
        </w:rPr>
        <w:t>Что же это за инструменты? Это скрипка и виолончель. А почему они так называются? Струнными – потому, что у них есть струны. А смычковыми – потому что звук извлекается с помощью смычка, который сделан из деревянной трости и конского волоса.</w:t>
      </w:r>
    </w:p>
    <w:p w:rsidR="006513F3" w:rsidRPr="00E75B37" w:rsidRDefault="00004ACC" w:rsidP="00004ACC">
      <w:pPr>
        <w:pStyle w:val="a3"/>
        <w:rPr>
          <w:color w:val="222222"/>
          <w:sz w:val="24"/>
          <w:szCs w:val="24"/>
        </w:rPr>
      </w:pPr>
      <w:r w:rsidRPr="00E75B37">
        <w:rPr>
          <w:sz w:val="24"/>
          <w:szCs w:val="24"/>
        </w:rPr>
        <w:t> </w:t>
      </w:r>
      <w:r w:rsidRPr="00E75B37">
        <w:rPr>
          <w:color w:val="222222"/>
          <w:sz w:val="24"/>
          <w:szCs w:val="24"/>
        </w:rPr>
        <w:t xml:space="preserve">Скрипка известна с XVI века. Ее изготавливали разные мастера. Наиболее известные из них </w:t>
      </w:r>
      <w:proofErr w:type="spellStart"/>
      <w:r w:rsidRPr="00E75B37">
        <w:rPr>
          <w:color w:val="222222"/>
          <w:sz w:val="24"/>
          <w:szCs w:val="24"/>
        </w:rPr>
        <w:t>кремонские</w:t>
      </w:r>
      <w:proofErr w:type="spellEnd"/>
      <w:r w:rsidRPr="00E75B37">
        <w:rPr>
          <w:color w:val="222222"/>
          <w:sz w:val="24"/>
          <w:szCs w:val="24"/>
        </w:rPr>
        <w:t xml:space="preserve"> мастера – Антонио Страдивари, Никколо Амати, Джузеппе Гварнери. У каждого мастера был свой секрет изготовления скрипки. </w:t>
      </w:r>
    </w:p>
    <w:p w:rsidR="00004ACC" w:rsidRPr="00E75B37" w:rsidRDefault="00004ACC" w:rsidP="00004ACC">
      <w:pPr>
        <w:pStyle w:val="a3"/>
        <w:rPr>
          <w:sz w:val="24"/>
          <w:szCs w:val="24"/>
        </w:rPr>
      </w:pPr>
      <w:r w:rsidRPr="00E75B37">
        <w:rPr>
          <w:color w:val="222222"/>
          <w:sz w:val="24"/>
          <w:szCs w:val="24"/>
        </w:rPr>
        <w:t>Поэтому каждая скрипка имеет свой неповторимый голос, свою индивидуальность.</w:t>
      </w:r>
    </w:p>
    <w:p w:rsidR="00004ACC" w:rsidRPr="00E75B37" w:rsidRDefault="00004ACC" w:rsidP="00004ACC">
      <w:pPr>
        <w:pStyle w:val="a3"/>
        <w:rPr>
          <w:sz w:val="24"/>
          <w:szCs w:val="24"/>
        </w:rPr>
      </w:pPr>
      <w:r w:rsidRPr="00E75B37">
        <w:rPr>
          <w:sz w:val="24"/>
          <w:szCs w:val="24"/>
        </w:rPr>
        <w:t> </w:t>
      </w:r>
    </w:p>
    <w:p w:rsidR="006513F3" w:rsidRPr="00E75B37" w:rsidRDefault="006513F3" w:rsidP="00004ACC">
      <w:pPr>
        <w:pStyle w:val="a3"/>
        <w:rPr>
          <w:b/>
          <w:bCs/>
          <w:color w:val="000000"/>
          <w:sz w:val="24"/>
          <w:szCs w:val="24"/>
        </w:rPr>
      </w:pPr>
    </w:p>
    <w:p w:rsidR="006513F3" w:rsidRDefault="006513F3" w:rsidP="00004ACC">
      <w:pPr>
        <w:pStyle w:val="a3"/>
        <w:rPr>
          <w:b/>
          <w:bCs/>
          <w:color w:val="000000"/>
          <w:sz w:val="24"/>
          <w:szCs w:val="24"/>
        </w:rPr>
      </w:pPr>
    </w:p>
    <w:p w:rsidR="00654049" w:rsidRDefault="00654049" w:rsidP="00004ACC">
      <w:pPr>
        <w:pStyle w:val="a3"/>
        <w:rPr>
          <w:b/>
          <w:bCs/>
          <w:color w:val="000000"/>
          <w:sz w:val="24"/>
          <w:szCs w:val="24"/>
        </w:rPr>
      </w:pPr>
    </w:p>
    <w:p w:rsidR="001A1324" w:rsidRDefault="001A1324" w:rsidP="00004ACC">
      <w:pPr>
        <w:pStyle w:val="a3"/>
        <w:rPr>
          <w:b/>
          <w:bCs/>
          <w:color w:val="000000"/>
          <w:sz w:val="24"/>
          <w:szCs w:val="24"/>
        </w:rPr>
      </w:pPr>
    </w:p>
    <w:p w:rsidR="00654049" w:rsidRDefault="00654049" w:rsidP="00004ACC">
      <w:pPr>
        <w:pStyle w:val="a3"/>
        <w:rPr>
          <w:b/>
          <w:bCs/>
          <w:color w:val="000000"/>
          <w:sz w:val="24"/>
          <w:szCs w:val="24"/>
        </w:rPr>
      </w:pPr>
    </w:p>
    <w:p w:rsidR="00654049" w:rsidRDefault="00654049" w:rsidP="00004ACC">
      <w:pPr>
        <w:pStyle w:val="a3"/>
        <w:rPr>
          <w:b/>
          <w:bCs/>
          <w:color w:val="000000"/>
          <w:sz w:val="24"/>
          <w:szCs w:val="24"/>
        </w:rPr>
      </w:pPr>
    </w:p>
    <w:p w:rsidR="00654049" w:rsidRPr="00E75B37" w:rsidRDefault="00654049" w:rsidP="00004ACC">
      <w:pPr>
        <w:pStyle w:val="a3"/>
        <w:rPr>
          <w:b/>
          <w:bCs/>
          <w:color w:val="000000"/>
          <w:sz w:val="24"/>
          <w:szCs w:val="24"/>
        </w:rPr>
      </w:pPr>
    </w:p>
    <w:p w:rsidR="00004ACC" w:rsidRPr="00E75B37" w:rsidRDefault="00004ACC" w:rsidP="00004ACC">
      <w:pPr>
        <w:pStyle w:val="a3"/>
        <w:rPr>
          <w:sz w:val="24"/>
          <w:szCs w:val="24"/>
        </w:rPr>
      </w:pPr>
      <w:r w:rsidRPr="00E75B37">
        <w:rPr>
          <w:b/>
          <w:bCs/>
          <w:color w:val="000000"/>
          <w:sz w:val="24"/>
          <w:szCs w:val="24"/>
        </w:rPr>
        <w:t>Чтец:</w:t>
      </w:r>
      <w:r w:rsidRPr="00E75B37">
        <w:rPr>
          <w:color w:val="000000"/>
          <w:sz w:val="24"/>
          <w:szCs w:val="24"/>
        </w:rPr>
        <w:t xml:space="preserve"> Футляр мне мама подарила, </w:t>
      </w:r>
      <w:r w:rsidRPr="00E75B37">
        <w:rPr>
          <w:color w:val="000000"/>
          <w:sz w:val="24"/>
          <w:szCs w:val="24"/>
        </w:rPr>
        <w:br/>
        <w:t> Я с радостью его открыла.</w:t>
      </w:r>
      <w:r w:rsidRPr="00E75B37">
        <w:rPr>
          <w:color w:val="000000"/>
          <w:sz w:val="24"/>
          <w:szCs w:val="24"/>
        </w:rPr>
        <w:br/>
        <w:t> Под бархатистым покрывалом </w:t>
      </w:r>
      <w:r w:rsidRPr="00E75B37">
        <w:rPr>
          <w:color w:val="000000"/>
          <w:sz w:val="24"/>
          <w:szCs w:val="24"/>
        </w:rPr>
        <w:br/>
        <w:t> Там мирно скрипочка дремала.</w:t>
      </w:r>
      <w:r w:rsidRPr="00E75B37">
        <w:rPr>
          <w:color w:val="000000"/>
          <w:sz w:val="24"/>
          <w:szCs w:val="24"/>
        </w:rPr>
        <w:br/>
        <w:t>  А к скрипке тоненький смычок </w:t>
      </w:r>
      <w:r w:rsidRPr="00E75B37">
        <w:rPr>
          <w:color w:val="000000"/>
          <w:sz w:val="24"/>
          <w:szCs w:val="24"/>
        </w:rPr>
        <w:br/>
        <w:t xml:space="preserve"> Прижался, будто бы сынок. </w:t>
      </w:r>
      <w:r w:rsidRPr="00E75B37">
        <w:rPr>
          <w:color w:val="000000"/>
          <w:sz w:val="24"/>
          <w:szCs w:val="24"/>
        </w:rPr>
        <w:br/>
        <w:t xml:space="preserve"> Колки у скрипочки как ушки, </w:t>
      </w:r>
      <w:r w:rsidRPr="00E75B37">
        <w:rPr>
          <w:color w:val="000000"/>
          <w:sz w:val="24"/>
          <w:szCs w:val="24"/>
        </w:rPr>
        <w:br/>
        <w:t> Блестят на маленькой макушке.</w:t>
      </w:r>
      <w:r w:rsidRPr="00E75B37">
        <w:rPr>
          <w:color w:val="000000"/>
          <w:sz w:val="24"/>
          <w:szCs w:val="24"/>
        </w:rPr>
        <w:br/>
        <w:t> Четыре светлые струны </w:t>
      </w:r>
      <w:r w:rsidRPr="00E75B37">
        <w:rPr>
          <w:color w:val="000000"/>
          <w:sz w:val="24"/>
          <w:szCs w:val="24"/>
        </w:rPr>
        <w:br/>
        <w:t xml:space="preserve"> Слегка различной толщины </w:t>
      </w:r>
      <w:r w:rsidRPr="00E75B37">
        <w:rPr>
          <w:color w:val="000000"/>
          <w:sz w:val="24"/>
          <w:szCs w:val="24"/>
        </w:rPr>
        <w:br/>
        <w:t> Натянуты на ушки эти, </w:t>
      </w:r>
      <w:r w:rsidRPr="00E75B37">
        <w:rPr>
          <w:color w:val="000000"/>
          <w:sz w:val="24"/>
          <w:szCs w:val="24"/>
        </w:rPr>
        <w:br/>
        <w:t> Изящней скрипки нет на свете.</w:t>
      </w:r>
    </w:p>
    <w:p w:rsidR="00004ACC" w:rsidRPr="00E75B37" w:rsidRDefault="00004ACC" w:rsidP="00004ACC">
      <w:pPr>
        <w:pStyle w:val="a3"/>
        <w:rPr>
          <w:sz w:val="24"/>
          <w:szCs w:val="24"/>
        </w:rPr>
      </w:pPr>
      <w:r w:rsidRPr="00E75B37">
        <w:rPr>
          <w:sz w:val="24"/>
          <w:szCs w:val="24"/>
        </w:rPr>
        <w:t> </w:t>
      </w:r>
      <w:r w:rsidRPr="00E75B37">
        <w:rPr>
          <w:b/>
          <w:bCs/>
          <w:color w:val="222222"/>
          <w:sz w:val="24"/>
          <w:szCs w:val="24"/>
        </w:rPr>
        <w:t>Ведущий:</w:t>
      </w:r>
      <w:r w:rsidRPr="00E75B37">
        <w:rPr>
          <w:color w:val="222222"/>
          <w:sz w:val="24"/>
          <w:szCs w:val="24"/>
        </w:rPr>
        <w:t xml:space="preserve"> Следующий инструмент, с которым мы познакомимся – это флейта. Каких только превращений не претерпел этот древнейший инструмент! Его изготавливали из тростника и бамбука, из костей убитых животных, из дерева. Даже из камня. Он принимал разные формы. Сначала были флейты, похожие на наши детские игрушки-свистульки, потом появились более сложные.</w:t>
      </w:r>
    </w:p>
    <w:p w:rsidR="00004ACC" w:rsidRPr="00E75B37" w:rsidRDefault="00004ACC" w:rsidP="00004ACC">
      <w:pPr>
        <w:pStyle w:val="a3"/>
        <w:rPr>
          <w:color w:val="000000"/>
          <w:sz w:val="24"/>
          <w:szCs w:val="24"/>
        </w:rPr>
      </w:pPr>
      <w:r w:rsidRPr="00E75B37">
        <w:rPr>
          <w:noProof/>
          <w:sz w:val="24"/>
          <w:szCs w:val="24"/>
          <w:lang w:eastAsia="ru-RU"/>
        </w:rPr>
        <w:drawing>
          <wp:anchor distT="0" distB="0" distL="114300" distR="114300" simplePos="0" relativeHeight="251666944" behindDoc="1" locked="0" layoutInCell="1" allowOverlap="1">
            <wp:simplePos x="0" y="0"/>
            <wp:positionH relativeFrom="column">
              <wp:posOffset>4318384</wp:posOffset>
            </wp:positionH>
            <wp:positionV relativeFrom="paragraph">
              <wp:posOffset>150318</wp:posOffset>
            </wp:positionV>
            <wp:extent cx="2232660" cy="1488440"/>
            <wp:effectExtent l="0" t="0" r="0" b="0"/>
            <wp:wrapTight wrapText="bothSides">
              <wp:wrapPolygon edited="0">
                <wp:start x="0" y="0"/>
                <wp:lineTo x="0" y="21287"/>
                <wp:lineTo x="21379" y="21287"/>
                <wp:lineTo x="2137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2660" cy="1488440"/>
                    </a:xfrm>
                    <a:prstGeom prst="rect">
                      <a:avLst/>
                    </a:prstGeom>
                    <a:noFill/>
                    <a:ln>
                      <a:noFill/>
                    </a:ln>
                  </pic:spPr>
                </pic:pic>
              </a:graphicData>
            </a:graphic>
          </wp:anchor>
        </w:drawing>
      </w:r>
      <w:r w:rsidRPr="00E75B37">
        <w:rPr>
          <w:b/>
          <w:bCs/>
          <w:color w:val="000000"/>
          <w:sz w:val="24"/>
          <w:szCs w:val="24"/>
        </w:rPr>
        <w:t>Чтец:</w:t>
      </w:r>
      <w:r w:rsidRPr="00E75B37">
        <w:rPr>
          <w:color w:val="000000"/>
          <w:sz w:val="24"/>
          <w:szCs w:val="24"/>
        </w:rPr>
        <w:t xml:space="preserve"> Флейта — это звук волшебный, </w:t>
      </w:r>
      <w:r w:rsidRPr="00E75B37">
        <w:rPr>
          <w:color w:val="000000"/>
          <w:sz w:val="24"/>
          <w:szCs w:val="24"/>
        </w:rPr>
        <w:br/>
        <w:t xml:space="preserve"> Это голос сокровенный, </w:t>
      </w:r>
      <w:r w:rsidRPr="00E75B37">
        <w:rPr>
          <w:color w:val="000000"/>
          <w:sz w:val="24"/>
          <w:szCs w:val="24"/>
        </w:rPr>
        <w:br/>
        <w:t xml:space="preserve"> Это счастье и покой, </w:t>
      </w:r>
      <w:r w:rsidRPr="00E75B37">
        <w:rPr>
          <w:color w:val="000000"/>
          <w:sz w:val="24"/>
          <w:szCs w:val="24"/>
        </w:rPr>
        <w:br/>
        <w:t> Это разговор с душой.</w:t>
      </w:r>
      <w:r w:rsidRPr="00E75B37">
        <w:rPr>
          <w:color w:val="000000"/>
          <w:sz w:val="24"/>
          <w:szCs w:val="24"/>
        </w:rPr>
        <w:br/>
        <w:t xml:space="preserve"> Это сердца излиянье, </w:t>
      </w:r>
      <w:r w:rsidRPr="00E75B37">
        <w:rPr>
          <w:color w:val="000000"/>
          <w:sz w:val="24"/>
          <w:szCs w:val="24"/>
        </w:rPr>
        <w:br/>
        <w:t xml:space="preserve"> Добрых сил в него вливанье, </w:t>
      </w:r>
      <w:r w:rsidRPr="00E75B37">
        <w:rPr>
          <w:color w:val="000000"/>
          <w:sz w:val="24"/>
          <w:szCs w:val="24"/>
        </w:rPr>
        <w:br/>
        <w:t xml:space="preserve"> Это крылья красоты, </w:t>
      </w:r>
      <w:r w:rsidRPr="00E75B37">
        <w:rPr>
          <w:color w:val="000000"/>
          <w:sz w:val="24"/>
          <w:szCs w:val="24"/>
        </w:rPr>
        <w:br/>
        <w:t> Голос веры и мечты.</w:t>
      </w:r>
    </w:p>
    <w:p w:rsidR="00004ACC" w:rsidRPr="00E75B37" w:rsidRDefault="00E75B37" w:rsidP="00004ACC">
      <w:pPr>
        <w:pStyle w:val="a3"/>
        <w:rPr>
          <w:sz w:val="24"/>
          <w:szCs w:val="24"/>
        </w:rPr>
      </w:pPr>
      <w:r w:rsidRPr="00E75B37">
        <w:rPr>
          <w:b/>
          <w:bCs/>
          <w:noProof/>
          <w:sz w:val="24"/>
          <w:szCs w:val="24"/>
          <w:lang w:eastAsia="ru-RU"/>
        </w:rPr>
        <w:drawing>
          <wp:anchor distT="0" distB="0" distL="114300" distR="114300" simplePos="0" relativeHeight="251662848" behindDoc="1" locked="0" layoutInCell="1" allowOverlap="1">
            <wp:simplePos x="0" y="0"/>
            <wp:positionH relativeFrom="column">
              <wp:posOffset>4191000</wp:posOffset>
            </wp:positionH>
            <wp:positionV relativeFrom="paragraph">
              <wp:posOffset>915670</wp:posOffset>
            </wp:positionV>
            <wp:extent cx="2136775" cy="1852295"/>
            <wp:effectExtent l="0" t="0" r="0" b="0"/>
            <wp:wrapTight wrapText="bothSides">
              <wp:wrapPolygon edited="0">
                <wp:start x="0" y="0"/>
                <wp:lineTo x="0" y="21326"/>
                <wp:lineTo x="21375" y="21326"/>
                <wp:lineTo x="2137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6775" cy="1852295"/>
                    </a:xfrm>
                    <a:prstGeom prst="rect">
                      <a:avLst/>
                    </a:prstGeom>
                    <a:noFill/>
                    <a:ln>
                      <a:noFill/>
                    </a:ln>
                  </pic:spPr>
                </pic:pic>
              </a:graphicData>
            </a:graphic>
          </wp:anchor>
        </w:drawing>
      </w:r>
      <w:r w:rsidR="00004ACC" w:rsidRPr="00E75B37">
        <w:rPr>
          <w:b/>
          <w:bCs/>
          <w:color w:val="222222"/>
          <w:sz w:val="24"/>
          <w:szCs w:val="24"/>
        </w:rPr>
        <w:t xml:space="preserve">Ведущий: </w:t>
      </w:r>
      <w:r w:rsidR="00004ACC" w:rsidRPr="00E75B37">
        <w:rPr>
          <w:color w:val="222222"/>
          <w:sz w:val="24"/>
          <w:szCs w:val="24"/>
        </w:rPr>
        <w:t>Много веков назад в теплой стране Испании отважные рыцари сочиняли и пели серенады. А инструмент, на котором они себе аккомпанировали, известен всем – это гитара. Посмотрите на нее. Она имеет плоский корпус и 6 струн, и формой напоминает восьмерку. Гитару полюбили разные народы и стали считать ее своим народным инструментом.</w:t>
      </w:r>
    </w:p>
    <w:p w:rsidR="00004ACC" w:rsidRPr="00E75B37" w:rsidRDefault="00004ACC" w:rsidP="00004ACC">
      <w:pPr>
        <w:pStyle w:val="a3"/>
        <w:rPr>
          <w:sz w:val="24"/>
          <w:szCs w:val="24"/>
        </w:rPr>
      </w:pPr>
    </w:p>
    <w:p w:rsidR="006513F3" w:rsidRPr="00E75B37" w:rsidRDefault="00004ACC" w:rsidP="00004ACC">
      <w:pPr>
        <w:pStyle w:val="a3"/>
        <w:rPr>
          <w:color w:val="000000"/>
          <w:sz w:val="24"/>
          <w:szCs w:val="24"/>
        </w:rPr>
      </w:pPr>
      <w:r w:rsidRPr="00E75B37">
        <w:rPr>
          <w:b/>
          <w:bCs/>
          <w:color w:val="000000"/>
          <w:sz w:val="24"/>
          <w:szCs w:val="24"/>
        </w:rPr>
        <w:t>Чтец:</w:t>
      </w:r>
    </w:p>
    <w:p w:rsidR="00004ACC" w:rsidRPr="00E75B37" w:rsidRDefault="00004ACC" w:rsidP="00004ACC">
      <w:pPr>
        <w:pStyle w:val="a3"/>
        <w:rPr>
          <w:sz w:val="24"/>
          <w:szCs w:val="24"/>
        </w:rPr>
      </w:pPr>
      <w:r w:rsidRPr="00E75B37">
        <w:rPr>
          <w:color w:val="000000"/>
          <w:sz w:val="24"/>
          <w:szCs w:val="24"/>
        </w:rPr>
        <w:t xml:space="preserve">Чтобы пропеть мою песню, </w:t>
      </w:r>
      <w:r w:rsidRPr="00E75B37">
        <w:rPr>
          <w:color w:val="000000"/>
          <w:sz w:val="24"/>
          <w:szCs w:val="24"/>
        </w:rPr>
        <w:br/>
        <w:t> я в руки беру гитару;</w:t>
      </w:r>
      <w:r w:rsidRPr="00E75B37">
        <w:rPr>
          <w:color w:val="000000"/>
          <w:sz w:val="24"/>
          <w:szCs w:val="24"/>
        </w:rPr>
        <w:br/>
        <w:t> Нет лент у неё на грифе</w:t>
      </w:r>
      <w:r w:rsidRPr="00E75B37">
        <w:rPr>
          <w:color w:val="000000"/>
          <w:sz w:val="24"/>
          <w:szCs w:val="24"/>
        </w:rPr>
        <w:br/>
        <w:t> и нет у неё футляра;</w:t>
      </w:r>
      <w:r w:rsidRPr="00E75B37">
        <w:rPr>
          <w:color w:val="000000"/>
          <w:sz w:val="24"/>
          <w:szCs w:val="24"/>
        </w:rPr>
        <w:br/>
        <w:t xml:space="preserve"> Это не Бог весть какая </w:t>
      </w:r>
      <w:r w:rsidR="006513F3" w:rsidRPr="00E75B37">
        <w:rPr>
          <w:color w:val="000000"/>
          <w:sz w:val="24"/>
          <w:szCs w:val="24"/>
        </w:rPr>
        <w:t>— это</w:t>
      </w:r>
      <w:r w:rsidRPr="00E75B37">
        <w:rPr>
          <w:color w:val="000000"/>
          <w:sz w:val="24"/>
          <w:szCs w:val="24"/>
        </w:rPr>
        <w:t xml:space="preserve"> простая гитара!</w:t>
      </w:r>
    </w:p>
    <w:p w:rsidR="006513F3" w:rsidRDefault="00004ACC" w:rsidP="00004ACC">
      <w:pPr>
        <w:pStyle w:val="a3"/>
        <w:rPr>
          <w:sz w:val="24"/>
          <w:szCs w:val="24"/>
        </w:rPr>
      </w:pPr>
      <w:r w:rsidRPr="00E75B37">
        <w:rPr>
          <w:color w:val="000000"/>
          <w:sz w:val="24"/>
          <w:szCs w:val="24"/>
        </w:rPr>
        <w:t>Она не нуждается в лентах-</w:t>
      </w:r>
      <w:r w:rsidRPr="00E75B37">
        <w:rPr>
          <w:color w:val="000000"/>
          <w:sz w:val="24"/>
          <w:szCs w:val="24"/>
        </w:rPr>
        <w:br/>
        <w:t> голос бы не фальшивил;</w:t>
      </w:r>
      <w:r w:rsidRPr="00E75B37">
        <w:rPr>
          <w:color w:val="000000"/>
          <w:sz w:val="24"/>
          <w:szCs w:val="24"/>
        </w:rPr>
        <w:br/>
        <w:t> только б на дереве полом</w:t>
      </w:r>
      <w:r w:rsidRPr="00E75B37">
        <w:rPr>
          <w:color w:val="000000"/>
          <w:sz w:val="24"/>
          <w:szCs w:val="24"/>
        </w:rPr>
        <w:br/>
        <w:t> струны под пальцами жили!..  </w:t>
      </w:r>
    </w:p>
    <w:p w:rsidR="00E75B37" w:rsidRPr="00E75B37" w:rsidRDefault="00E75B37" w:rsidP="00004ACC">
      <w:pPr>
        <w:pStyle w:val="a3"/>
        <w:rPr>
          <w:sz w:val="24"/>
          <w:szCs w:val="24"/>
        </w:rPr>
      </w:pPr>
    </w:p>
    <w:p w:rsidR="00004ACC" w:rsidRPr="00E75B37" w:rsidRDefault="00E75B37" w:rsidP="00004ACC">
      <w:pPr>
        <w:pStyle w:val="a3"/>
        <w:rPr>
          <w:sz w:val="24"/>
          <w:szCs w:val="24"/>
        </w:rPr>
      </w:pPr>
      <w:r w:rsidRPr="00E75B37">
        <w:rPr>
          <w:b/>
          <w:bCs/>
          <w:noProof/>
          <w:sz w:val="24"/>
          <w:szCs w:val="24"/>
          <w:lang w:eastAsia="ru-RU"/>
        </w:rPr>
        <w:drawing>
          <wp:anchor distT="0" distB="0" distL="114300" distR="114300" simplePos="0" relativeHeight="251665920" behindDoc="1" locked="0" layoutInCell="1" allowOverlap="1">
            <wp:simplePos x="0" y="0"/>
            <wp:positionH relativeFrom="column">
              <wp:posOffset>4652645</wp:posOffset>
            </wp:positionH>
            <wp:positionV relativeFrom="paragraph">
              <wp:posOffset>102870</wp:posOffset>
            </wp:positionV>
            <wp:extent cx="1898650" cy="1424940"/>
            <wp:effectExtent l="0" t="0" r="0" b="0"/>
            <wp:wrapTight wrapText="bothSides">
              <wp:wrapPolygon edited="0">
                <wp:start x="0" y="0"/>
                <wp:lineTo x="0" y="21369"/>
                <wp:lineTo x="21456" y="21369"/>
                <wp:lineTo x="2145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8650" cy="1424940"/>
                    </a:xfrm>
                    <a:prstGeom prst="rect">
                      <a:avLst/>
                    </a:prstGeom>
                    <a:noFill/>
                    <a:ln>
                      <a:noFill/>
                    </a:ln>
                  </pic:spPr>
                </pic:pic>
              </a:graphicData>
            </a:graphic>
          </wp:anchor>
        </w:drawing>
      </w:r>
      <w:r w:rsidR="00004ACC" w:rsidRPr="00E75B37">
        <w:rPr>
          <w:b/>
          <w:bCs/>
          <w:color w:val="222222"/>
          <w:sz w:val="24"/>
          <w:szCs w:val="24"/>
        </w:rPr>
        <w:t>Ведущий:</w:t>
      </w:r>
      <w:r w:rsidR="00004ACC" w:rsidRPr="00E75B37">
        <w:rPr>
          <w:color w:val="222222"/>
          <w:sz w:val="24"/>
          <w:szCs w:val="24"/>
        </w:rPr>
        <w:t xml:space="preserve"> Перед тем как познакомиться со следующим инструментом, попробуйте отгадать загадку:</w:t>
      </w:r>
    </w:p>
    <w:p w:rsidR="00004ACC" w:rsidRPr="00E75B37" w:rsidRDefault="00004ACC" w:rsidP="00004ACC">
      <w:pPr>
        <w:pStyle w:val="a3"/>
        <w:rPr>
          <w:sz w:val="24"/>
          <w:szCs w:val="24"/>
        </w:rPr>
      </w:pPr>
      <w:r w:rsidRPr="00E75B37">
        <w:rPr>
          <w:color w:val="222222"/>
          <w:sz w:val="24"/>
          <w:szCs w:val="24"/>
        </w:rPr>
        <w:t>Его растянут – он толстеет,</w:t>
      </w:r>
    </w:p>
    <w:p w:rsidR="00004ACC" w:rsidRPr="00E75B37" w:rsidRDefault="00004ACC" w:rsidP="00004ACC">
      <w:pPr>
        <w:pStyle w:val="a3"/>
        <w:rPr>
          <w:sz w:val="24"/>
          <w:szCs w:val="24"/>
        </w:rPr>
      </w:pPr>
      <w:r w:rsidRPr="00E75B37">
        <w:rPr>
          <w:color w:val="222222"/>
          <w:sz w:val="24"/>
          <w:szCs w:val="24"/>
        </w:rPr>
        <w:t>Его сожмут – он вмиг худеет,</w:t>
      </w:r>
    </w:p>
    <w:p w:rsidR="00004ACC" w:rsidRPr="00E75B37" w:rsidRDefault="00004ACC" w:rsidP="00004ACC">
      <w:pPr>
        <w:pStyle w:val="a3"/>
        <w:rPr>
          <w:sz w:val="24"/>
          <w:szCs w:val="24"/>
        </w:rPr>
      </w:pPr>
      <w:r w:rsidRPr="00E75B37">
        <w:rPr>
          <w:color w:val="222222"/>
          <w:sz w:val="24"/>
          <w:szCs w:val="24"/>
        </w:rPr>
        <w:t>На колене плачет,</w:t>
      </w:r>
    </w:p>
    <w:p w:rsidR="00004ACC" w:rsidRPr="00E75B37" w:rsidRDefault="00004ACC" w:rsidP="00004ACC">
      <w:pPr>
        <w:pStyle w:val="a3"/>
        <w:rPr>
          <w:sz w:val="24"/>
          <w:szCs w:val="24"/>
        </w:rPr>
      </w:pPr>
      <w:r w:rsidRPr="00E75B37">
        <w:rPr>
          <w:color w:val="222222"/>
          <w:sz w:val="24"/>
          <w:szCs w:val="24"/>
        </w:rPr>
        <w:t>А кто слушает его – скачет.</w:t>
      </w:r>
    </w:p>
    <w:p w:rsidR="00654049" w:rsidRDefault="00004ACC" w:rsidP="00004ACC">
      <w:pPr>
        <w:pStyle w:val="a3"/>
        <w:rPr>
          <w:sz w:val="24"/>
          <w:szCs w:val="24"/>
        </w:rPr>
      </w:pPr>
      <w:r w:rsidRPr="00E75B37">
        <w:rPr>
          <w:sz w:val="24"/>
          <w:szCs w:val="24"/>
        </w:rPr>
        <w:t> </w:t>
      </w:r>
    </w:p>
    <w:p w:rsidR="00004ACC" w:rsidRPr="00E75B37" w:rsidRDefault="00004ACC" w:rsidP="00004ACC">
      <w:pPr>
        <w:pStyle w:val="a3"/>
        <w:rPr>
          <w:sz w:val="24"/>
          <w:szCs w:val="24"/>
        </w:rPr>
      </w:pPr>
      <w:r w:rsidRPr="00E75B37">
        <w:rPr>
          <w:color w:val="222222"/>
          <w:sz w:val="24"/>
          <w:szCs w:val="24"/>
        </w:rPr>
        <w:t>Догадались, о каком инструменте идет речь? Правильно – это баян.</w:t>
      </w:r>
    </w:p>
    <w:p w:rsidR="0003255B" w:rsidRPr="00E75B37" w:rsidRDefault="0003255B" w:rsidP="0003255B">
      <w:pPr>
        <w:pStyle w:val="a3"/>
        <w:rPr>
          <w:sz w:val="24"/>
          <w:szCs w:val="24"/>
        </w:rPr>
      </w:pPr>
      <w:r w:rsidRPr="00E75B37">
        <w:rPr>
          <w:color w:val="222222"/>
          <w:sz w:val="24"/>
          <w:szCs w:val="24"/>
        </w:rPr>
        <w:t xml:space="preserve">А теперь послушайте ещё </w:t>
      </w:r>
      <w:r w:rsidRPr="0003255B">
        <w:rPr>
          <w:color w:val="222222"/>
          <w:sz w:val="24"/>
          <w:szCs w:val="24"/>
        </w:rPr>
        <w:t xml:space="preserve">загадки и </w:t>
      </w:r>
      <w:r w:rsidRPr="00E75B37">
        <w:rPr>
          <w:color w:val="222222"/>
          <w:sz w:val="24"/>
          <w:szCs w:val="24"/>
        </w:rPr>
        <w:t>скажите</w:t>
      </w:r>
      <w:r w:rsidRPr="0003255B">
        <w:rPr>
          <w:color w:val="222222"/>
          <w:sz w:val="24"/>
          <w:szCs w:val="24"/>
        </w:rPr>
        <w:t>что это?</w:t>
      </w:r>
    </w:p>
    <w:p w:rsidR="00083DA5" w:rsidRDefault="00083DA5" w:rsidP="0003255B">
      <w:pPr>
        <w:pStyle w:val="a3"/>
        <w:rPr>
          <w:color w:val="222222"/>
          <w:sz w:val="24"/>
          <w:szCs w:val="24"/>
        </w:rPr>
      </w:pPr>
    </w:p>
    <w:p w:rsidR="00E75B37" w:rsidRDefault="00E75B37" w:rsidP="0003255B">
      <w:pPr>
        <w:pStyle w:val="a3"/>
        <w:rPr>
          <w:color w:val="222222"/>
          <w:sz w:val="24"/>
          <w:szCs w:val="24"/>
        </w:rPr>
      </w:pPr>
    </w:p>
    <w:p w:rsidR="00E75B37" w:rsidRDefault="00E75B37" w:rsidP="0003255B">
      <w:pPr>
        <w:pStyle w:val="a3"/>
        <w:rPr>
          <w:color w:val="222222"/>
          <w:sz w:val="24"/>
          <w:szCs w:val="24"/>
        </w:rPr>
      </w:pPr>
    </w:p>
    <w:p w:rsidR="00E75B37" w:rsidRDefault="00E75B37" w:rsidP="0003255B">
      <w:pPr>
        <w:pStyle w:val="a3"/>
        <w:rPr>
          <w:color w:val="222222"/>
          <w:sz w:val="24"/>
          <w:szCs w:val="24"/>
        </w:rPr>
      </w:pPr>
    </w:p>
    <w:p w:rsidR="00E75B37" w:rsidRDefault="00E75B37" w:rsidP="0003255B">
      <w:pPr>
        <w:pStyle w:val="a3"/>
        <w:rPr>
          <w:color w:val="222222"/>
          <w:sz w:val="24"/>
          <w:szCs w:val="24"/>
        </w:rPr>
      </w:pPr>
    </w:p>
    <w:p w:rsidR="00E75B37" w:rsidRPr="0003255B" w:rsidRDefault="00E75B37" w:rsidP="0003255B">
      <w:pPr>
        <w:pStyle w:val="a3"/>
        <w:rPr>
          <w:color w:val="222222"/>
          <w:sz w:val="24"/>
          <w:szCs w:val="24"/>
        </w:rPr>
      </w:pPr>
    </w:p>
    <w:p w:rsidR="0003255B" w:rsidRPr="0003255B" w:rsidRDefault="0003255B" w:rsidP="0003255B">
      <w:pPr>
        <w:pStyle w:val="a3"/>
        <w:rPr>
          <w:color w:val="222222"/>
          <w:sz w:val="24"/>
          <w:szCs w:val="24"/>
        </w:rPr>
      </w:pPr>
      <w:r w:rsidRPr="0003255B">
        <w:rPr>
          <w:color w:val="222222"/>
          <w:sz w:val="24"/>
          <w:szCs w:val="24"/>
        </w:rPr>
        <w:t>Он ключ, но ключ не для двери,</w:t>
      </w:r>
      <w:r w:rsidRPr="0003255B">
        <w:rPr>
          <w:color w:val="222222"/>
          <w:sz w:val="24"/>
          <w:szCs w:val="24"/>
        </w:rPr>
        <w:br/>
        <w:t>Он в нотоносце впереди.</w:t>
      </w:r>
      <w:r w:rsidRPr="0003255B">
        <w:rPr>
          <w:color w:val="222222"/>
          <w:sz w:val="24"/>
          <w:szCs w:val="24"/>
        </w:rPr>
        <w:br/>
        <w:t>(Скрипичный ключ)</w:t>
      </w:r>
    </w:p>
    <w:p w:rsidR="0003255B" w:rsidRPr="0003255B" w:rsidRDefault="0003255B" w:rsidP="0003255B">
      <w:pPr>
        <w:pStyle w:val="a3"/>
        <w:rPr>
          <w:color w:val="222222"/>
          <w:sz w:val="24"/>
          <w:szCs w:val="24"/>
        </w:rPr>
      </w:pPr>
      <w:r w:rsidRPr="00E75B37">
        <w:rPr>
          <w:noProof/>
          <w:color w:val="222222"/>
          <w:sz w:val="24"/>
          <w:szCs w:val="24"/>
          <w:lang w:eastAsia="ru-RU"/>
        </w:rPr>
        <w:drawing>
          <wp:inline distT="0" distB="0" distL="0" distR="0">
            <wp:extent cx="542925" cy="45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p w:rsidR="0003255B" w:rsidRPr="0003255B" w:rsidRDefault="0003255B" w:rsidP="0003255B">
      <w:pPr>
        <w:pStyle w:val="a3"/>
        <w:rPr>
          <w:color w:val="222222"/>
          <w:sz w:val="24"/>
          <w:szCs w:val="24"/>
        </w:rPr>
      </w:pPr>
      <w:r w:rsidRPr="0003255B">
        <w:rPr>
          <w:color w:val="222222"/>
          <w:sz w:val="24"/>
          <w:szCs w:val="24"/>
        </w:rPr>
        <w:t>Эта нота в каждом доме,</w:t>
      </w:r>
      <w:r w:rsidRPr="0003255B">
        <w:rPr>
          <w:color w:val="222222"/>
          <w:sz w:val="24"/>
          <w:szCs w:val="24"/>
        </w:rPr>
        <w:br/>
        <w:t>В каждой будочке живет.</w:t>
      </w:r>
      <w:r w:rsidRPr="0003255B">
        <w:rPr>
          <w:color w:val="222222"/>
          <w:sz w:val="24"/>
          <w:szCs w:val="24"/>
        </w:rPr>
        <w:br/>
        <w:t>То лежит она в ладони,</w:t>
      </w:r>
      <w:r w:rsidRPr="0003255B">
        <w:rPr>
          <w:color w:val="222222"/>
          <w:sz w:val="24"/>
          <w:szCs w:val="24"/>
        </w:rPr>
        <w:br/>
        <w:t>То на лодочке плывет.</w:t>
      </w:r>
      <w:r w:rsidRPr="0003255B">
        <w:rPr>
          <w:color w:val="222222"/>
          <w:sz w:val="24"/>
          <w:szCs w:val="24"/>
        </w:rPr>
        <w:br/>
        <w:t>(ДО)</w:t>
      </w:r>
    </w:p>
    <w:p w:rsidR="0003255B" w:rsidRPr="0003255B" w:rsidRDefault="0003255B" w:rsidP="0003255B">
      <w:pPr>
        <w:pStyle w:val="a3"/>
        <w:rPr>
          <w:color w:val="222222"/>
          <w:sz w:val="24"/>
          <w:szCs w:val="24"/>
        </w:rPr>
      </w:pPr>
      <w:r w:rsidRPr="00E75B37">
        <w:rPr>
          <w:noProof/>
          <w:color w:val="222222"/>
          <w:sz w:val="24"/>
          <w:szCs w:val="24"/>
          <w:lang w:eastAsia="ru-RU"/>
        </w:rPr>
        <w:drawing>
          <wp:inline distT="0" distB="0" distL="0" distR="0">
            <wp:extent cx="428625" cy="285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p w:rsidR="0003255B" w:rsidRPr="0003255B" w:rsidRDefault="0003255B" w:rsidP="0003255B">
      <w:pPr>
        <w:pStyle w:val="a3"/>
        <w:rPr>
          <w:color w:val="222222"/>
          <w:sz w:val="24"/>
          <w:szCs w:val="24"/>
        </w:rPr>
      </w:pPr>
      <w:r w:rsidRPr="0003255B">
        <w:rPr>
          <w:color w:val="222222"/>
          <w:sz w:val="24"/>
          <w:szCs w:val="24"/>
        </w:rPr>
        <w:t>Нота мчит на бал в карете,</w:t>
      </w:r>
      <w:r w:rsidRPr="0003255B">
        <w:rPr>
          <w:color w:val="222222"/>
          <w:sz w:val="24"/>
          <w:szCs w:val="24"/>
        </w:rPr>
        <w:br/>
        <w:t>Плещет в море и в реке,</w:t>
      </w:r>
      <w:r w:rsidRPr="0003255B">
        <w:rPr>
          <w:color w:val="222222"/>
          <w:sz w:val="24"/>
          <w:szCs w:val="24"/>
        </w:rPr>
        <w:br/>
        <w:t>Есть она и в винегрете,</w:t>
      </w:r>
      <w:r w:rsidRPr="0003255B">
        <w:rPr>
          <w:color w:val="222222"/>
          <w:sz w:val="24"/>
          <w:szCs w:val="24"/>
        </w:rPr>
        <w:br/>
        <w:t>И в ремне, и в теремке.</w:t>
      </w:r>
      <w:r w:rsidRPr="0003255B">
        <w:rPr>
          <w:color w:val="222222"/>
          <w:sz w:val="24"/>
          <w:szCs w:val="24"/>
        </w:rPr>
        <w:br/>
        <w:t>(РЕ)</w:t>
      </w:r>
      <w:r w:rsidRPr="0003255B">
        <w:rPr>
          <w:color w:val="222222"/>
          <w:sz w:val="24"/>
          <w:szCs w:val="24"/>
        </w:rPr>
        <w:br/>
        <w:t>Нота водится в камине,</w:t>
      </w:r>
      <w:r w:rsidRPr="0003255B">
        <w:rPr>
          <w:color w:val="222222"/>
          <w:sz w:val="24"/>
          <w:szCs w:val="24"/>
        </w:rPr>
        <w:br/>
        <w:t>Ест миндаль и ходит в мини,</w:t>
      </w:r>
      <w:r w:rsidRPr="0003255B">
        <w:rPr>
          <w:color w:val="222222"/>
          <w:sz w:val="24"/>
          <w:szCs w:val="24"/>
        </w:rPr>
        <w:br/>
        <w:t>Может мину заложить</w:t>
      </w:r>
      <w:r w:rsidRPr="0003255B">
        <w:rPr>
          <w:color w:val="222222"/>
          <w:sz w:val="24"/>
          <w:szCs w:val="24"/>
        </w:rPr>
        <w:br/>
        <w:t>И в милиции служить.</w:t>
      </w:r>
      <w:r w:rsidRPr="0003255B">
        <w:rPr>
          <w:color w:val="222222"/>
          <w:sz w:val="24"/>
          <w:szCs w:val="24"/>
        </w:rPr>
        <w:br/>
        <w:t>(МИ)</w:t>
      </w:r>
    </w:p>
    <w:p w:rsidR="0003255B" w:rsidRPr="0003255B" w:rsidRDefault="0003255B" w:rsidP="0003255B">
      <w:pPr>
        <w:pStyle w:val="a3"/>
        <w:rPr>
          <w:color w:val="222222"/>
          <w:sz w:val="24"/>
          <w:szCs w:val="24"/>
        </w:rPr>
      </w:pPr>
      <w:r w:rsidRPr="00E75B37">
        <w:rPr>
          <w:noProof/>
          <w:color w:val="222222"/>
          <w:sz w:val="24"/>
          <w:szCs w:val="24"/>
          <w:lang w:eastAsia="ru-RU"/>
        </w:rPr>
        <w:drawing>
          <wp:inline distT="0" distB="0" distL="0" distR="0">
            <wp:extent cx="647700" cy="438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p>
    <w:p w:rsidR="0003255B" w:rsidRPr="0003255B" w:rsidRDefault="0003255B" w:rsidP="0003255B">
      <w:pPr>
        <w:pStyle w:val="a3"/>
        <w:rPr>
          <w:color w:val="222222"/>
          <w:sz w:val="24"/>
          <w:szCs w:val="24"/>
        </w:rPr>
      </w:pPr>
      <w:r w:rsidRPr="0003255B">
        <w:rPr>
          <w:color w:val="222222"/>
          <w:sz w:val="24"/>
          <w:szCs w:val="24"/>
        </w:rPr>
        <w:t>Нота говорит: "Мерси!",</w:t>
      </w:r>
      <w:r w:rsidRPr="0003255B">
        <w:rPr>
          <w:color w:val="222222"/>
          <w:sz w:val="24"/>
          <w:szCs w:val="24"/>
        </w:rPr>
        <w:br/>
        <w:t>Ездит только на такси,</w:t>
      </w:r>
      <w:r w:rsidRPr="0003255B">
        <w:rPr>
          <w:color w:val="222222"/>
          <w:sz w:val="24"/>
          <w:szCs w:val="24"/>
        </w:rPr>
        <w:br/>
        <w:t>Обожает мокасины,</w:t>
      </w:r>
      <w:r w:rsidRPr="0003255B">
        <w:rPr>
          <w:color w:val="222222"/>
          <w:sz w:val="24"/>
          <w:szCs w:val="24"/>
        </w:rPr>
        <w:br/>
        <w:t>Силачей и апельсины</w:t>
      </w:r>
      <w:r w:rsidRPr="0003255B">
        <w:rPr>
          <w:color w:val="222222"/>
          <w:sz w:val="24"/>
          <w:szCs w:val="24"/>
        </w:rPr>
        <w:br/>
        <w:t>(СИ)</w:t>
      </w:r>
      <w:r w:rsidRPr="0003255B">
        <w:rPr>
          <w:color w:val="222222"/>
          <w:sz w:val="24"/>
          <w:szCs w:val="24"/>
        </w:rPr>
        <w:br/>
        <w:t>Эта нота есть в гуляке,</w:t>
      </w:r>
      <w:r w:rsidRPr="0003255B">
        <w:rPr>
          <w:color w:val="222222"/>
          <w:sz w:val="24"/>
          <w:szCs w:val="24"/>
        </w:rPr>
        <w:br/>
        <w:t xml:space="preserve">И в </w:t>
      </w:r>
      <w:proofErr w:type="spellStart"/>
      <w:r w:rsidRPr="0003255B">
        <w:rPr>
          <w:color w:val="222222"/>
          <w:sz w:val="24"/>
          <w:szCs w:val="24"/>
        </w:rPr>
        <w:t>каляке</w:t>
      </w:r>
      <w:proofErr w:type="spellEnd"/>
      <w:r w:rsidRPr="0003255B">
        <w:rPr>
          <w:color w:val="222222"/>
          <w:sz w:val="24"/>
          <w:szCs w:val="24"/>
        </w:rPr>
        <w:t xml:space="preserve">, и в </w:t>
      </w:r>
      <w:proofErr w:type="spellStart"/>
      <w:r w:rsidRPr="0003255B">
        <w:rPr>
          <w:color w:val="222222"/>
          <w:sz w:val="24"/>
          <w:szCs w:val="24"/>
        </w:rPr>
        <w:t>маляке</w:t>
      </w:r>
      <w:proofErr w:type="spellEnd"/>
      <w:r w:rsidRPr="0003255B">
        <w:rPr>
          <w:color w:val="222222"/>
          <w:sz w:val="24"/>
          <w:szCs w:val="24"/>
        </w:rPr>
        <w:t>,</w:t>
      </w:r>
      <w:r w:rsidRPr="0003255B">
        <w:rPr>
          <w:color w:val="222222"/>
          <w:sz w:val="24"/>
          <w:szCs w:val="24"/>
        </w:rPr>
        <w:br/>
        <w:t>В землянике на полянке,</w:t>
      </w:r>
      <w:r w:rsidRPr="0003255B">
        <w:rPr>
          <w:color w:val="222222"/>
          <w:sz w:val="24"/>
          <w:szCs w:val="24"/>
        </w:rPr>
        <w:br/>
        <w:t>А еще в стеклянной склянке</w:t>
      </w:r>
      <w:r w:rsidRPr="0003255B">
        <w:rPr>
          <w:color w:val="222222"/>
          <w:sz w:val="24"/>
          <w:szCs w:val="24"/>
        </w:rPr>
        <w:br/>
        <w:t>(ЛЯ)</w:t>
      </w:r>
    </w:p>
    <w:p w:rsidR="0003255B" w:rsidRPr="0003255B" w:rsidRDefault="0003255B" w:rsidP="0003255B">
      <w:pPr>
        <w:pStyle w:val="a3"/>
        <w:rPr>
          <w:color w:val="222222"/>
          <w:sz w:val="24"/>
          <w:szCs w:val="24"/>
        </w:rPr>
      </w:pPr>
      <w:r w:rsidRPr="00E75B37">
        <w:rPr>
          <w:noProof/>
          <w:color w:val="222222"/>
          <w:sz w:val="24"/>
          <w:szCs w:val="24"/>
          <w:lang w:eastAsia="ru-RU"/>
        </w:rPr>
        <w:drawing>
          <wp:inline distT="0" distB="0" distL="0" distR="0">
            <wp:extent cx="628650" cy="419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r w:rsidRPr="0003255B">
        <w:rPr>
          <w:color w:val="222222"/>
          <w:sz w:val="24"/>
          <w:szCs w:val="24"/>
        </w:rPr>
        <w:br/>
        <w:t>Нота на консоль встает</w:t>
      </w:r>
      <w:r w:rsidRPr="0003255B">
        <w:rPr>
          <w:color w:val="222222"/>
          <w:sz w:val="24"/>
          <w:szCs w:val="24"/>
        </w:rPr>
        <w:br/>
        <w:t>И сольфеджио поет.</w:t>
      </w:r>
      <w:r w:rsidRPr="0003255B">
        <w:rPr>
          <w:color w:val="222222"/>
          <w:sz w:val="24"/>
          <w:szCs w:val="24"/>
        </w:rPr>
        <w:br/>
        <w:t>(СОЛЬ)</w:t>
      </w:r>
    </w:p>
    <w:p w:rsidR="0003255B" w:rsidRPr="0003255B" w:rsidRDefault="0003255B" w:rsidP="0003255B">
      <w:pPr>
        <w:pStyle w:val="a3"/>
        <w:rPr>
          <w:color w:val="222222"/>
          <w:sz w:val="24"/>
          <w:szCs w:val="24"/>
        </w:rPr>
      </w:pPr>
      <w:r w:rsidRPr="00E75B37">
        <w:rPr>
          <w:noProof/>
          <w:color w:val="222222"/>
          <w:sz w:val="24"/>
          <w:szCs w:val="24"/>
          <w:lang w:eastAsia="ru-RU"/>
        </w:rPr>
        <w:drawing>
          <wp:inline distT="0" distB="0" distL="0" distR="0">
            <wp:extent cx="723900" cy="476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476250"/>
                    </a:xfrm>
                    <a:prstGeom prst="rect">
                      <a:avLst/>
                    </a:prstGeom>
                    <a:noFill/>
                    <a:ln>
                      <a:noFill/>
                    </a:ln>
                  </pic:spPr>
                </pic:pic>
              </a:graphicData>
            </a:graphic>
          </wp:inline>
        </w:drawing>
      </w:r>
    </w:p>
    <w:p w:rsidR="00083DA5" w:rsidRPr="00E75B37" w:rsidRDefault="0003255B" w:rsidP="0003255B">
      <w:pPr>
        <w:pStyle w:val="a3"/>
        <w:rPr>
          <w:color w:val="222222"/>
          <w:sz w:val="24"/>
          <w:szCs w:val="24"/>
        </w:rPr>
      </w:pPr>
      <w:r w:rsidRPr="0003255B">
        <w:rPr>
          <w:color w:val="222222"/>
          <w:sz w:val="24"/>
          <w:szCs w:val="24"/>
        </w:rPr>
        <w:t>Облачившись в сарафаны</w:t>
      </w:r>
      <w:r w:rsidRPr="0003255B">
        <w:rPr>
          <w:color w:val="222222"/>
          <w:sz w:val="24"/>
          <w:szCs w:val="24"/>
        </w:rPr>
        <w:br/>
        <w:t>И фату из целлофана,</w:t>
      </w:r>
      <w:r w:rsidRPr="0003255B">
        <w:rPr>
          <w:color w:val="222222"/>
          <w:sz w:val="24"/>
          <w:szCs w:val="24"/>
        </w:rPr>
        <w:br/>
        <w:t>Нота-фараон опять</w:t>
      </w:r>
      <w:r w:rsidRPr="0003255B">
        <w:rPr>
          <w:color w:val="222222"/>
          <w:sz w:val="24"/>
          <w:szCs w:val="24"/>
        </w:rPr>
        <w:br/>
        <w:t>В саркофаг ложится спать.</w:t>
      </w:r>
      <w:r w:rsidRPr="0003255B">
        <w:rPr>
          <w:color w:val="222222"/>
          <w:sz w:val="24"/>
          <w:szCs w:val="24"/>
        </w:rPr>
        <w:br/>
        <w:t>(ФА)</w:t>
      </w:r>
    </w:p>
    <w:p w:rsidR="001A1324" w:rsidRDefault="0003255B" w:rsidP="0003255B">
      <w:pPr>
        <w:pStyle w:val="a3"/>
        <w:rPr>
          <w:color w:val="222222"/>
          <w:sz w:val="24"/>
          <w:szCs w:val="24"/>
        </w:rPr>
      </w:pPr>
      <w:r w:rsidRPr="0003255B">
        <w:rPr>
          <w:color w:val="222222"/>
          <w:sz w:val="24"/>
          <w:szCs w:val="24"/>
        </w:rPr>
        <w:t>Ведущий</w:t>
      </w:r>
      <w:r w:rsidR="001A1324">
        <w:rPr>
          <w:color w:val="222222"/>
          <w:sz w:val="24"/>
          <w:szCs w:val="24"/>
        </w:rPr>
        <w:t>:</w:t>
      </w:r>
    </w:p>
    <w:p w:rsidR="001A1324" w:rsidRDefault="00083DA5" w:rsidP="0003255B">
      <w:pPr>
        <w:pStyle w:val="a3"/>
        <w:rPr>
          <w:color w:val="222222"/>
          <w:sz w:val="24"/>
          <w:szCs w:val="24"/>
        </w:rPr>
      </w:pPr>
      <w:r w:rsidRPr="0003255B">
        <w:rPr>
          <w:color w:val="222222"/>
          <w:sz w:val="24"/>
          <w:szCs w:val="24"/>
        </w:rPr>
        <w:t>Отлично, вы действительно хорошо знаете нотную грамоту.</w:t>
      </w:r>
    </w:p>
    <w:p w:rsidR="001A1324" w:rsidRDefault="001A1324" w:rsidP="0003255B">
      <w:pPr>
        <w:pStyle w:val="a3"/>
        <w:rPr>
          <w:color w:val="222222"/>
          <w:sz w:val="24"/>
          <w:szCs w:val="24"/>
        </w:rPr>
      </w:pPr>
    </w:p>
    <w:p w:rsidR="00E75B37" w:rsidRDefault="0003255B" w:rsidP="0003255B">
      <w:pPr>
        <w:pStyle w:val="a3"/>
        <w:rPr>
          <w:color w:val="222222"/>
          <w:sz w:val="24"/>
          <w:szCs w:val="24"/>
        </w:rPr>
      </w:pPr>
      <w:r w:rsidRPr="0003255B">
        <w:rPr>
          <w:color w:val="222222"/>
          <w:sz w:val="24"/>
          <w:szCs w:val="24"/>
        </w:rPr>
        <w:br/>
      </w:r>
    </w:p>
    <w:p w:rsidR="00E75B37" w:rsidRDefault="00E75B37" w:rsidP="0003255B">
      <w:pPr>
        <w:pStyle w:val="a3"/>
        <w:rPr>
          <w:color w:val="222222"/>
          <w:sz w:val="24"/>
          <w:szCs w:val="24"/>
        </w:rPr>
      </w:pPr>
    </w:p>
    <w:p w:rsidR="00E75B37" w:rsidRDefault="00E75B37" w:rsidP="0003255B">
      <w:pPr>
        <w:pStyle w:val="a3"/>
        <w:rPr>
          <w:color w:val="222222"/>
          <w:sz w:val="24"/>
          <w:szCs w:val="24"/>
        </w:rPr>
      </w:pPr>
    </w:p>
    <w:p w:rsidR="00E75B37" w:rsidRDefault="00E75B37" w:rsidP="0003255B">
      <w:pPr>
        <w:pStyle w:val="a3"/>
        <w:rPr>
          <w:color w:val="222222"/>
          <w:sz w:val="24"/>
          <w:szCs w:val="24"/>
        </w:rPr>
      </w:pPr>
    </w:p>
    <w:p w:rsidR="0003255B" w:rsidRPr="0003255B" w:rsidRDefault="0003255B" w:rsidP="0003255B">
      <w:pPr>
        <w:pStyle w:val="a3"/>
        <w:rPr>
          <w:color w:val="222222"/>
          <w:sz w:val="24"/>
          <w:szCs w:val="24"/>
        </w:rPr>
      </w:pPr>
      <w:r w:rsidRPr="0003255B">
        <w:rPr>
          <w:color w:val="222222"/>
          <w:sz w:val="24"/>
          <w:szCs w:val="24"/>
        </w:rPr>
        <w:t>С течением времени музыка стала обретать более устойчивые формы, вырабатывались свои законы, логика построения мелодии, употребления тех или иных ритмов. Из огромного количества звуков и шумов люди научились отбирать звуки музыкальные, осознавали их соотношение по высоте и длительности, их связь между собой. Совершенствовались и примитивные инструменты.</w:t>
      </w:r>
      <w:r w:rsidRPr="0003255B">
        <w:rPr>
          <w:color w:val="222222"/>
          <w:sz w:val="24"/>
          <w:szCs w:val="24"/>
        </w:rPr>
        <w:br/>
        <w:t>А какие музыкальные инструменты вы можете назвать?</w:t>
      </w:r>
      <w:r w:rsidRPr="0003255B">
        <w:rPr>
          <w:color w:val="222222"/>
          <w:sz w:val="24"/>
          <w:szCs w:val="24"/>
        </w:rPr>
        <w:br/>
        <w:t>(Ответы детей)</w:t>
      </w:r>
      <w:r w:rsidRPr="0003255B">
        <w:rPr>
          <w:color w:val="222222"/>
          <w:sz w:val="24"/>
          <w:szCs w:val="24"/>
        </w:rPr>
        <w:br/>
        <w:t>Предлагаю вам отгадать некоторые из них:</w:t>
      </w:r>
      <w:r w:rsidRPr="0003255B">
        <w:rPr>
          <w:color w:val="222222"/>
          <w:sz w:val="24"/>
          <w:szCs w:val="24"/>
        </w:rPr>
        <w:br/>
        <w:t>Треугольная доска,</w:t>
      </w:r>
      <w:r w:rsidRPr="0003255B">
        <w:rPr>
          <w:color w:val="222222"/>
          <w:sz w:val="24"/>
          <w:szCs w:val="24"/>
        </w:rPr>
        <w:br/>
        <w:t>А на ней три волоска.</w:t>
      </w:r>
      <w:r w:rsidRPr="0003255B">
        <w:rPr>
          <w:color w:val="222222"/>
          <w:sz w:val="24"/>
          <w:szCs w:val="24"/>
        </w:rPr>
        <w:br/>
        <w:t>Волосок</w:t>
      </w:r>
      <w:r w:rsidRPr="0003255B">
        <w:rPr>
          <w:color w:val="222222"/>
          <w:sz w:val="24"/>
          <w:szCs w:val="24"/>
        </w:rPr>
        <w:br/>
        <w:t>тонкий,</w:t>
      </w:r>
      <w:r w:rsidRPr="0003255B">
        <w:rPr>
          <w:color w:val="222222"/>
          <w:sz w:val="24"/>
          <w:szCs w:val="24"/>
        </w:rPr>
        <w:br/>
        <w:t>Голосок</w:t>
      </w:r>
      <w:r w:rsidRPr="0003255B">
        <w:rPr>
          <w:color w:val="222222"/>
          <w:sz w:val="24"/>
          <w:szCs w:val="24"/>
        </w:rPr>
        <w:br/>
        <w:t>звонкий.</w:t>
      </w:r>
      <w:r w:rsidRPr="0003255B">
        <w:rPr>
          <w:color w:val="222222"/>
          <w:sz w:val="24"/>
          <w:szCs w:val="24"/>
        </w:rPr>
        <w:br/>
        <w:t>(Балалайка)</w:t>
      </w:r>
    </w:p>
    <w:p w:rsidR="0003255B" w:rsidRPr="0003255B" w:rsidRDefault="0003255B" w:rsidP="0003255B">
      <w:pPr>
        <w:pStyle w:val="a3"/>
        <w:rPr>
          <w:color w:val="222222"/>
          <w:sz w:val="24"/>
          <w:szCs w:val="24"/>
        </w:rPr>
      </w:pPr>
      <w:r w:rsidRPr="00E75B37">
        <w:rPr>
          <w:noProof/>
          <w:color w:val="222222"/>
          <w:sz w:val="24"/>
          <w:szCs w:val="24"/>
          <w:lang w:eastAsia="ru-RU"/>
        </w:rPr>
        <w:drawing>
          <wp:inline distT="0" distB="0" distL="0" distR="0">
            <wp:extent cx="647700" cy="457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rsidRPr="0003255B">
        <w:rPr>
          <w:color w:val="222222"/>
          <w:sz w:val="24"/>
          <w:szCs w:val="24"/>
        </w:rPr>
        <w:br/>
        <w:t>Вот клавиши, как на рояле,</w:t>
      </w:r>
      <w:r w:rsidRPr="0003255B">
        <w:rPr>
          <w:color w:val="222222"/>
          <w:sz w:val="24"/>
          <w:szCs w:val="24"/>
        </w:rPr>
        <w:br/>
        <w:t>Но чтобы они заиграли,</w:t>
      </w:r>
      <w:r w:rsidRPr="0003255B">
        <w:rPr>
          <w:color w:val="222222"/>
          <w:sz w:val="24"/>
          <w:szCs w:val="24"/>
        </w:rPr>
        <w:br/>
        <w:t>Чтобы песня была неплоха,</w:t>
      </w:r>
      <w:r w:rsidRPr="0003255B">
        <w:rPr>
          <w:color w:val="222222"/>
          <w:sz w:val="24"/>
          <w:szCs w:val="24"/>
        </w:rPr>
        <w:br/>
        <w:t>Растягивать надо меха</w:t>
      </w:r>
      <w:r w:rsidRPr="0003255B">
        <w:rPr>
          <w:color w:val="222222"/>
          <w:sz w:val="24"/>
          <w:szCs w:val="24"/>
        </w:rPr>
        <w:br/>
        <w:t>(Аккордеон)</w:t>
      </w:r>
    </w:p>
    <w:p w:rsidR="0003255B" w:rsidRPr="0003255B" w:rsidRDefault="0003255B" w:rsidP="0003255B">
      <w:pPr>
        <w:pStyle w:val="a3"/>
        <w:rPr>
          <w:color w:val="222222"/>
          <w:sz w:val="24"/>
          <w:szCs w:val="24"/>
        </w:rPr>
      </w:pPr>
      <w:r w:rsidRPr="00E75B37">
        <w:rPr>
          <w:noProof/>
          <w:color w:val="222222"/>
          <w:sz w:val="24"/>
          <w:szCs w:val="24"/>
          <w:lang w:eastAsia="ru-RU"/>
        </w:rPr>
        <w:drawing>
          <wp:inline distT="0" distB="0" distL="0" distR="0">
            <wp:extent cx="571500"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03255B">
        <w:rPr>
          <w:color w:val="222222"/>
          <w:sz w:val="24"/>
          <w:szCs w:val="24"/>
        </w:rPr>
        <w:br/>
        <w:t>Этот струнный инструмент</w:t>
      </w:r>
      <w:r w:rsidRPr="0003255B">
        <w:rPr>
          <w:color w:val="222222"/>
          <w:sz w:val="24"/>
          <w:szCs w:val="24"/>
        </w:rPr>
        <w:br/>
        <w:t>Зазвенит в любой момент</w:t>
      </w:r>
      <w:r w:rsidRPr="0003255B">
        <w:rPr>
          <w:color w:val="222222"/>
          <w:sz w:val="24"/>
          <w:szCs w:val="24"/>
        </w:rPr>
        <w:br/>
        <w:t>И на сцене в лучшем зале,</w:t>
      </w:r>
      <w:r w:rsidRPr="0003255B">
        <w:rPr>
          <w:color w:val="222222"/>
          <w:sz w:val="24"/>
          <w:szCs w:val="24"/>
        </w:rPr>
        <w:br/>
        <w:t>И в походе на привале.</w:t>
      </w:r>
      <w:r w:rsidRPr="0003255B">
        <w:rPr>
          <w:color w:val="222222"/>
          <w:sz w:val="24"/>
          <w:szCs w:val="24"/>
        </w:rPr>
        <w:br/>
        <w:t>(Гитара)</w:t>
      </w:r>
    </w:p>
    <w:p w:rsidR="0003255B" w:rsidRPr="0003255B" w:rsidRDefault="0003255B" w:rsidP="0003255B">
      <w:pPr>
        <w:pStyle w:val="a3"/>
        <w:rPr>
          <w:color w:val="222222"/>
          <w:sz w:val="24"/>
          <w:szCs w:val="24"/>
        </w:rPr>
      </w:pPr>
      <w:r w:rsidRPr="00E75B37">
        <w:rPr>
          <w:noProof/>
          <w:color w:val="222222"/>
          <w:sz w:val="24"/>
          <w:szCs w:val="24"/>
          <w:lang w:eastAsia="ru-RU"/>
        </w:rPr>
        <w:drawing>
          <wp:inline distT="0" distB="0" distL="0" distR="0">
            <wp:extent cx="790575" cy="400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ln>
                      <a:noFill/>
                    </a:ln>
                  </pic:spPr>
                </pic:pic>
              </a:graphicData>
            </a:graphic>
          </wp:inline>
        </w:drawing>
      </w:r>
    </w:p>
    <w:p w:rsidR="0003255B" w:rsidRPr="0003255B" w:rsidRDefault="0003255B" w:rsidP="0003255B">
      <w:pPr>
        <w:pStyle w:val="a3"/>
        <w:rPr>
          <w:color w:val="222222"/>
          <w:sz w:val="24"/>
          <w:szCs w:val="24"/>
        </w:rPr>
      </w:pPr>
      <w:r w:rsidRPr="0003255B">
        <w:rPr>
          <w:color w:val="222222"/>
          <w:sz w:val="24"/>
          <w:szCs w:val="24"/>
        </w:rPr>
        <w:t>Самый шумный инструмент, круглый и большой.</w:t>
      </w:r>
      <w:r w:rsidRPr="0003255B">
        <w:rPr>
          <w:color w:val="222222"/>
          <w:sz w:val="24"/>
          <w:szCs w:val="24"/>
        </w:rPr>
        <w:br/>
        <w:t>Если палочкой ударишь – раздаётся гром!</w:t>
      </w:r>
      <w:r w:rsidRPr="0003255B">
        <w:rPr>
          <w:color w:val="222222"/>
          <w:sz w:val="24"/>
          <w:szCs w:val="24"/>
        </w:rPr>
        <w:br/>
        <w:t>(Барабан)</w:t>
      </w:r>
    </w:p>
    <w:p w:rsidR="0003255B" w:rsidRPr="0003255B" w:rsidRDefault="0003255B" w:rsidP="0003255B">
      <w:pPr>
        <w:pStyle w:val="a3"/>
        <w:rPr>
          <w:color w:val="222222"/>
          <w:sz w:val="24"/>
          <w:szCs w:val="24"/>
        </w:rPr>
      </w:pPr>
      <w:r w:rsidRPr="00E75B37">
        <w:rPr>
          <w:noProof/>
          <w:color w:val="222222"/>
          <w:sz w:val="24"/>
          <w:szCs w:val="24"/>
          <w:lang w:eastAsia="ru-RU"/>
        </w:rPr>
        <w:drawing>
          <wp:inline distT="0" distB="0" distL="0" distR="0">
            <wp:extent cx="809625" cy="571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p>
    <w:p w:rsidR="0003255B" w:rsidRPr="0003255B" w:rsidRDefault="0003255B" w:rsidP="0003255B">
      <w:pPr>
        <w:pStyle w:val="a3"/>
        <w:rPr>
          <w:color w:val="222222"/>
          <w:sz w:val="24"/>
          <w:szCs w:val="24"/>
        </w:rPr>
      </w:pPr>
      <w:r w:rsidRPr="0003255B">
        <w:rPr>
          <w:color w:val="222222"/>
          <w:sz w:val="24"/>
          <w:szCs w:val="24"/>
        </w:rPr>
        <w:t>Он стоит на трёх ногах,</w:t>
      </w:r>
      <w:r w:rsidRPr="0003255B">
        <w:rPr>
          <w:color w:val="222222"/>
          <w:sz w:val="24"/>
          <w:szCs w:val="24"/>
        </w:rPr>
        <w:br/>
        <w:t>Сам чёрный, в чёрных сапогах,</w:t>
      </w:r>
      <w:r w:rsidRPr="0003255B">
        <w:rPr>
          <w:color w:val="222222"/>
          <w:sz w:val="24"/>
          <w:szCs w:val="24"/>
        </w:rPr>
        <w:br/>
        <w:t>Зубы белые, педаль,</w:t>
      </w:r>
      <w:r w:rsidRPr="0003255B">
        <w:rPr>
          <w:color w:val="222222"/>
          <w:sz w:val="24"/>
          <w:szCs w:val="24"/>
        </w:rPr>
        <w:br/>
        <w:t>Называется...</w:t>
      </w:r>
      <w:r w:rsidRPr="0003255B">
        <w:rPr>
          <w:color w:val="222222"/>
          <w:sz w:val="24"/>
          <w:szCs w:val="24"/>
        </w:rPr>
        <w:br/>
        <w:t>(Рояль)</w:t>
      </w:r>
    </w:p>
    <w:p w:rsidR="0003255B" w:rsidRPr="0003255B" w:rsidRDefault="0003255B" w:rsidP="0003255B">
      <w:pPr>
        <w:pStyle w:val="a3"/>
        <w:rPr>
          <w:color w:val="222222"/>
          <w:sz w:val="24"/>
          <w:szCs w:val="24"/>
        </w:rPr>
      </w:pPr>
      <w:r w:rsidRPr="00E75B37">
        <w:rPr>
          <w:noProof/>
          <w:color w:val="222222"/>
          <w:sz w:val="24"/>
          <w:szCs w:val="24"/>
          <w:lang w:eastAsia="ru-RU"/>
        </w:rPr>
        <w:drawing>
          <wp:inline distT="0" distB="0" distL="0" distR="0">
            <wp:extent cx="619125" cy="619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004ACC" w:rsidRPr="00E75B37" w:rsidRDefault="00004ACC" w:rsidP="00004ACC">
      <w:pPr>
        <w:pStyle w:val="a3"/>
        <w:rPr>
          <w:color w:val="222222"/>
          <w:sz w:val="24"/>
          <w:szCs w:val="24"/>
        </w:rPr>
      </w:pPr>
      <w:r w:rsidRPr="00E75B37">
        <w:rPr>
          <w:b/>
          <w:bCs/>
          <w:color w:val="222222"/>
          <w:sz w:val="24"/>
          <w:szCs w:val="24"/>
        </w:rPr>
        <w:t>Ведущий:</w:t>
      </w:r>
      <w:r w:rsidRPr="00E75B37">
        <w:rPr>
          <w:color w:val="222222"/>
          <w:sz w:val="24"/>
          <w:szCs w:val="24"/>
        </w:rPr>
        <w:t xml:space="preserve"> Ребята, а вы знаете, что каждый человек наделен от рождения самым уникальным, абсолютно неповторимым инструментом? </w:t>
      </w:r>
    </w:p>
    <w:p w:rsidR="00004ACC" w:rsidRDefault="00004ACC" w:rsidP="00004ACC">
      <w:pPr>
        <w:pStyle w:val="a3"/>
        <w:rPr>
          <w:sz w:val="24"/>
          <w:szCs w:val="24"/>
        </w:rPr>
      </w:pPr>
      <w:r w:rsidRPr="00E75B37">
        <w:rPr>
          <w:color w:val="222222"/>
          <w:sz w:val="24"/>
          <w:szCs w:val="24"/>
        </w:rPr>
        <w:t>Кто мне скажет, что это за инструмент? ... Правильно – голос. Но не каждый может пользоваться им как инструментом. Для этого надо иметь талант и огромное трудолюбие, как, впрочем, и при освоении любого другого музыкального инструмента.</w:t>
      </w:r>
      <w:r w:rsidRPr="00E75B37">
        <w:rPr>
          <w:sz w:val="24"/>
          <w:szCs w:val="24"/>
        </w:rPr>
        <w:t>  </w:t>
      </w:r>
    </w:p>
    <w:p w:rsidR="001A1324" w:rsidRPr="00E75B37" w:rsidRDefault="001A1324" w:rsidP="00004ACC">
      <w:pPr>
        <w:pStyle w:val="a3"/>
        <w:rPr>
          <w:sz w:val="24"/>
          <w:szCs w:val="24"/>
        </w:rPr>
      </w:pPr>
    </w:p>
    <w:p w:rsidR="00E75B37" w:rsidRDefault="00E75B37" w:rsidP="00004ACC">
      <w:pPr>
        <w:pStyle w:val="a3"/>
        <w:rPr>
          <w:b/>
          <w:bCs/>
          <w:color w:val="222222"/>
          <w:sz w:val="24"/>
          <w:szCs w:val="24"/>
        </w:rPr>
      </w:pPr>
    </w:p>
    <w:p w:rsidR="00E75B37" w:rsidRDefault="00E75B37" w:rsidP="00004ACC">
      <w:pPr>
        <w:pStyle w:val="a3"/>
        <w:rPr>
          <w:b/>
          <w:bCs/>
          <w:color w:val="222222"/>
          <w:sz w:val="24"/>
          <w:szCs w:val="24"/>
        </w:rPr>
      </w:pPr>
    </w:p>
    <w:p w:rsidR="00E75B37" w:rsidRDefault="00E75B37" w:rsidP="00004ACC">
      <w:pPr>
        <w:pStyle w:val="a3"/>
        <w:rPr>
          <w:b/>
          <w:bCs/>
          <w:color w:val="222222"/>
          <w:sz w:val="24"/>
          <w:szCs w:val="24"/>
        </w:rPr>
      </w:pPr>
    </w:p>
    <w:p w:rsidR="00E75B37" w:rsidRDefault="00E75B37" w:rsidP="00004ACC">
      <w:pPr>
        <w:pStyle w:val="a3"/>
        <w:rPr>
          <w:b/>
          <w:bCs/>
          <w:color w:val="222222"/>
          <w:sz w:val="24"/>
          <w:szCs w:val="24"/>
        </w:rPr>
      </w:pPr>
    </w:p>
    <w:p w:rsidR="00004ACC" w:rsidRPr="00E75B37" w:rsidRDefault="00004ACC" w:rsidP="00004ACC">
      <w:pPr>
        <w:pStyle w:val="a3"/>
        <w:rPr>
          <w:sz w:val="24"/>
          <w:szCs w:val="24"/>
        </w:rPr>
      </w:pPr>
      <w:r w:rsidRPr="00E75B37">
        <w:rPr>
          <w:b/>
          <w:bCs/>
          <w:color w:val="222222"/>
          <w:sz w:val="24"/>
          <w:szCs w:val="24"/>
        </w:rPr>
        <w:t>Ведущий:</w:t>
      </w:r>
      <w:r w:rsidRPr="00E75B37">
        <w:rPr>
          <w:color w:val="222222"/>
          <w:sz w:val="24"/>
          <w:szCs w:val="24"/>
        </w:rPr>
        <w:t xml:space="preserve"> Без музыки не проживу и дня!</w:t>
      </w:r>
    </w:p>
    <w:p w:rsidR="00004ACC" w:rsidRPr="00E75B37" w:rsidRDefault="00004ACC" w:rsidP="00004ACC">
      <w:pPr>
        <w:pStyle w:val="a3"/>
        <w:rPr>
          <w:sz w:val="24"/>
          <w:szCs w:val="24"/>
        </w:rPr>
      </w:pPr>
      <w:r w:rsidRPr="00E75B37">
        <w:rPr>
          <w:color w:val="222222"/>
          <w:sz w:val="24"/>
          <w:szCs w:val="24"/>
        </w:rPr>
        <w:t>Она во мне. Она вокруг меня.</w:t>
      </w:r>
    </w:p>
    <w:p w:rsidR="00004ACC" w:rsidRPr="00E75B37" w:rsidRDefault="00004ACC" w:rsidP="00004ACC">
      <w:pPr>
        <w:pStyle w:val="a3"/>
        <w:rPr>
          <w:sz w:val="24"/>
          <w:szCs w:val="24"/>
        </w:rPr>
      </w:pPr>
      <w:r w:rsidRPr="00E75B37">
        <w:rPr>
          <w:color w:val="222222"/>
          <w:sz w:val="24"/>
          <w:szCs w:val="24"/>
        </w:rPr>
        <w:t>И в пенье птиц, и в шуме городов,</w:t>
      </w:r>
    </w:p>
    <w:p w:rsidR="00004ACC" w:rsidRPr="00E75B37" w:rsidRDefault="00004ACC" w:rsidP="00004ACC">
      <w:pPr>
        <w:pStyle w:val="a3"/>
        <w:rPr>
          <w:sz w:val="24"/>
          <w:szCs w:val="24"/>
        </w:rPr>
      </w:pPr>
      <w:r w:rsidRPr="00E75B37">
        <w:rPr>
          <w:color w:val="222222"/>
          <w:sz w:val="24"/>
          <w:szCs w:val="24"/>
        </w:rPr>
        <w:t>В молчанье трав и в радуге цветов,</w:t>
      </w:r>
    </w:p>
    <w:p w:rsidR="00004ACC" w:rsidRPr="00E75B37" w:rsidRDefault="00004ACC" w:rsidP="00004ACC">
      <w:pPr>
        <w:pStyle w:val="a3"/>
        <w:rPr>
          <w:sz w:val="24"/>
          <w:szCs w:val="24"/>
        </w:rPr>
      </w:pPr>
      <w:r w:rsidRPr="00E75B37">
        <w:rPr>
          <w:color w:val="222222"/>
          <w:sz w:val="24"/>
          <w:szCs w:val="24"/>
        </w:rPr>
        <w:t>И в зареве рассвета над землей…</w:t>
      </w:r>
    </w:p>
    <w:p w:rsidR="00004ACC" w:rsidRPr="00E75B37" w:rsidRDefault="00004ACC" w:rsidP="00004ACC">
      <w:pPr>
        <w:pStyle w:val="a3"/>
        <w:rPr>
          <w:sz w:val="24"/>
          <w:szCs w:val="24"/>
        </w:rPr>
      </w:pPr>
      <w:r w:rsidRPr="00E75B37">
        <w:rPr>
          <w:color w:val="222222"/>
          <w:sz w:val="24"/>
          <w:szCs w:val="24"/>
        </w:rPr>
        <w:t>Она везде и вечно спутник мой.</w:t>
      </w:r>
    </w:p>
    <w:p w:rsidR="00004ACC" w:rsidRPr="00E75B37" w:rsidRDefault="00004ACC" w:rsidP="00004ACC">
      <w:pPr>
        <w:pStyle w:val="a3"/>
        <w:rPr>
          <w:sz w:val="24"/>
          <w:szCs w:val="24"/>
        </w:rPr>
      </w:pPr>
      <w:r w:rsidRPr="00E75B37">
        <w:rPr>
          <w:color w:val="222222"/>
          <w:sz w:val="24"/>
          <w:szCs w:val="24"/>
        </w:rPr>
        <w:t>Ей все подвластно: радость и тоска,</w:t>
      </w:r>
    </w:p>
    <w:p w:rsidR="00004ACC" w:rsidRPr="00E75B37" w:rsidRDefault="00004ACC" w:rsidP="00004ACC">
      <w:pPr>
        <w:pStyle w:val="a3"/>
        <w:rPr>
          <w:sz w:val="24"/>
          <w:szCs w:val="24"/>
        </w:rPr>
      </w:pPr>
      <w:r w:rsidRPr="00E75B37">
        <w:rPr>
          <w:color w:val="222222"/>
          <w:sz w:val="24"/>
          <w:szCs w:val="24"/>
        </w:rPr>
        <w:t>В ней – просто миг и долгие века.</w:t>
      </w:r>
    </w:p>
    <w:p w:rsidR="00004ACC" w:rsidRPr="00E75B37" w:rsidRDefault="00004ACC" w:rsidP="00004ACC">
      <w:pPr>
        <w:pStyle w:val="a3"/>
        <w:rPr>
          <w:sz w:val="24"/>
          <w:szCs w:val="24"/>
        </w:rPr>
      </w:pPr>
      <w:r w:rsidRPr="00E75B37">
        <w:rPr>
          <w:color w:val="222222"/>
          <w:sz w:val="24"/>
          <w:szCs w:val="24"/>
        </w:rPr>
        <w:t>И воскресить умеет и убить,</w:t>
      </w:r>
    </w:p>
    <w:p w:rsidR="00004ACC" w:rsidRPr="00E75B37" w:rsidRDefault="00004ACC" w:rsidP="00004ACC">
      <w:pPr>
        <w:pStyle w:val="a3"/>
        <w:rPr>
          <w:sz w:val="24"/>
          <w:szCs w:val="24"/>
        </w:rPr>
      </w:pPr>
      <w:r w:rsidRPr="00E75B37">
        <w:rPr>
          <w:color w:val="222222"/>
          <w:sz w:val="24"/>
          <w:szCs w:val="24"/>
        </w:rPr>
        <w:t>Заставит полюбить и разлюбить.</w:t>
      </w:r>
    </w:p>
    <w:p w:rsidR="00004ACC" w:rsidRPr="00E75B37" w:rsidRDefault="00004ACC" w:rsidP="00004ACC">
      <w:pPr>
        <w:pStyle w:val="a3"/>
        <w:rPr>
          <w:sz w:val="24"/>
          <w:szCs w:val="24"/>
        </w:rPr>
      </w:pPr>
      <w:r w:rsidRPr="00E75B37">
        <w:rPr>
          <w:color w:val="222222"/>
          <w:sz w:val="24"/>
          <w:szCs w:val="24"/>
        </w:rPr>
        <w:t>Но разве может жить она без нас</w:t>
      </w:r>
    </w:p>
    <w:p w:rsidR="00004ACC" w:rsidRPr="00E75B37" w:rsidRDefault="00004ACC" w:rsidP="00004ACC">
      <w:pPr>
        <w:pStyle w:val="a3"/>
        <w:rPr>
          <w:sz w:val="24"/>
          <w:szCs w:val="24"/>
        </w:rPr>
      </w:pPr>
      <w:r w:rsidRPr="00E75B37">
        <w:rPr>
          <w:color w:val="222222"/>
          <w:sz w:val="24"/>
          <w:szCs w:val="24"/>
        </w:rPr>
        <w:t>Хотя бы день, хотя бы час!</w:t>
      </w:r>
    </w:p>
    <w:p w:rsidR="00004ACC" w:rsidRPr="00E75B37" w:rsidRDefault="00004ACC" w:rsidP="00004ACC">
      <w:pPr>
        <w:pStyle w:val="a3"/>
        <w:rPr>
          <w:sz w:val="24"/>
          <w:szCs w:val="24"/>
        </w:rPr>
      </w:pPr>
      <w:r w:rsidRPr="00E75B37">
        <w:rPr>
          <w:color w:val="222222"/>
          <w:sz w:val="24"/>
          <w:szCs w:val="24"/>
        </w:rPr>
        <w:t>Без наших дум и радостей земных? ...</w:t>
      </w:r>
    </w:p>
    <w:p w:rsidR="00004ACC" w:rsidRPr="00E75B37" w:rsidRDefault="00004ACC" w:rsidP="00004ACC">
      <w:pPr>
        <w:pStyle w:val="a3"/>
        <w:rPr>
          <w:sz w:val="24"/>
          <w:szCs w:val="24"/>
        </w:rPr>
      </w:pPr>
      <w:r w:rsidRPr="00E75B37">
        <w:rPr>
          <w:color w:val="222222"/>
          <w:sz w:val="24"/>
          <w:szCs w:val="24"/>
        </w:rPr>
        <w:t>Мы ей за все «Спасибо!» говорим</w:t>
      </w:r>
    </w:p>
    <w:p w:rsidR="00004ACC" w:rsidRPr="00E75B37" w:rsidRDefault="00004ACC" w:rsidP="00004ACC">
      <w:pPr>
        <w:pStyle w:val="a3"/>
        <w:rPr>
          <w:color w:val="222222"/>
          <w:sz w:val="24"/>
          <w:szCs w:val="24"/>
        </w:rPr>
      </w:pPr>
      <w:r w:rsidRPr="00E75B37">
        <w:rPr>
          <w:color w:val="222222"/>
          <w:sz w:val="24"/>
          <w:szCs w:val="24"/>
        </w:rPr>
        <w:t>И, веря в торжество её, - творим!            </w:t>
      </w:r>
    </w:p>
    <w:p w:rsidR="00004ACC" w:rsidRPr="00E75B37" w:rsidRDefault="00004ACC" w:rsidP="00004ACC">
      <w:pPr>
        <w:pStyle w:val="a3"/>
        <w:rPr>
          <w:color w:val="222222"/>
          <w:sz w:val="24"/>
          <w:szCs w:val="24"/>
        </w:rPr>
      </w:pPr>
    </w:p>
    <w:p w:rsidR="00004ACC" w:rsidRPr="00E75B37" w:rsidRDefault="00004ACC" w:rsidP="00004ACC">
      <w:pPr>
        <w:pStyle w:val="a3"/>
        <w:rPr>
          <w:color w:val="222222"/>
          <w:sz w:val="24"/>
          <w:szCs w:val="24"/>
        </w:rPr>
      </w:pPr>
      <w:r w:rsidRPr="00E75B37">
        <w:rPr>
          <w:color w:val="222222"/>
          <w:sz w:val="24"/>
          <w:szCs w:val="24"/>
        </w:rPr>
        <w:t>В заключение нашего праздника мы хотим сказать вам пожелание словами русского композитора Д.Д. Шостаковича:</w:t>
      </w:r>
    </w:p>
    <w:p w:rsidR="00004ACC" w:rsidRPr="00E75B37" w:rsidRDefault="00004ACC" w:rsidP="00004ACC">
      <w:pPr>
        <w:pStyle w:val="a3"/>
        <w:rPr>
          <w:color w:val="222222"/>
          <w:sz w:val="24"/>
          <w:szCs w:val="24"/>
        </w:rPr>
      </w:pPr>
    </w:p>
    <w:p w:rsidR="00004ACC" w:rsidRPr="00E75B37" w:rsidRDefault="00004ACC" w:rsidP="00004ACC">
      <w:pPr>
        <w:pStyle w:val="a3"/>
        <w:rPr>
          <w:sz w:val="24"/>
          <w:szCs w:val="24"/>
        </w:rPr>
      </w:pPr>
      <w:r w:rsidRPr="00E75B37">
        <w:rPr>
          <w:sz w:val="24"/>
          <w:szCs w:val="24"/>
        </w:rPr>
        <w:t xml:space="preserve">«Любите и изучайте великое искусство музыки. Оно откроет вам целый мир высоких чувств, страстей, мыслей. </w:t>
      </w:r>
    </w:p>
    <w:p w:rsidR="00004ACC" w:rsidRPr="00E75B37" w:rsidRDefault="00004ACC" w:rsidP="00004ACC">
      <w:pPr>
        <w:pStyle w:val="a3"/>
        <w:rPr>
          <w:sz w:val="24"/>
          <w:szCs w:val="24"/>
        </w:rPr>
      </w:pPr>
      <w:r w:rsidRPr="00E75B37">
        <w:rPr>
          <w:sz w:val="24"/>
          <w:szCs w:val="24"/>
        </w:rPr>
        <w:t>Оно сделает вас духовно богаче, чище, совершеннее. Благодаря музыке, вы</w:t>
      </w:r>
    </w:p>
    <w:p w:rsidR="00004ACC" w:rsidRPr="00E75B37" w:rsidRDefault="00004ACC" w:rsidP="00004ACC">
      <w:pPr>
        <w:pStyle w:val="a3"/>
        <w:rPr>
          <w:sz w:val="24"/>
          <w:szCs w:val="24"/>
        </w:rPr>
      </w:pPr>
      <w:r w:rsidRPr="00E75B37">
        <w:rPr>
          <w:sz w:val="24"/>
          <w:szCs w:val="24"/>
        </w:rPr>
        <w:t>найдёте в себе новые, неведомые вам прежде силы. Вы увидите жизнь в новых тонах и красках».</w:t>
      </w:r>
    </w:p>
    <w:p w:rsidR="00004ACC" w:rsidRPr="00E75B37" w:rsidRDefault="00004ACC" w:rsidP="00004ACC">
      <w:pPr>
        <w:pStyle w:val="a3"/>
        <w:rPr>
          <w:rFonts w:ascii="Verdana" w:eastAsia="Times New Roman" w:hAnsi="Verdana" w:cs="Times New Roman"/>
          <w:b/>
          <w:bCs/>
          <w:color w:val="FF0000"/>
          <w:sz w:val="24"/>
          <w:szCs w:val="24"/>
          <w:lang w:eastAsia="ru-RU"/>
        </w:rPr>
      </w:pPr>
    </w:p>
    <w:p w:rsidR="00004ACC" w:rsidRDefault="00004ACC" w:rsidP="00004ACC">
      <w:pPr>
        <w:pStyle w:val="a3"/>
      </w:pPr>
    </w:p>
    <w:p w:rsidR="004A41A2" w:rsidRDefault="004A41A2" w:rsidP="00004ACC">
      <w:pPr>
        <w:rPr>
          <w:rFonts w:ascii="Verdana" w:eastAsia="Times New Roman" w:hAnsi="Verdana" w:cs="Times New Roman"/>
          <w:b/>
          <w:bCs/>
          <w:color w:val="FF0000"/>
          <w:sz w:val="24"/>
          <w:szCs w:val="24"/>
          <w:lang w:eastAsia="ru-RU"/>
        </w:rPr>
      </w:pPr>
    </w:p>
    <w:p w:rsidR="00CD52A1" w:rsidRDefault="00CD52A1"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612C20" w:rsidP="004A41A2">
      <w:pPr>
        <w:pStyle w:val="a3"/>
      </w:pPr>
    </w:p>
    <w:p w:rsidR="00612C20" w:rsidRDefault="004255D5" w:rsidP="004A41A2">
      <w:pPr>
        <w:pStyle w:val="a3"/>
      </w:pPr>
      <w:bookmarkStart w:id="2" w:name="_GoBack"/>
      <w:bookmarkEnd w:id="2"/>
      <w:r>
        <w:rPr>
          <w:noProof/>
        </w:rPr>
        <w:lastRenderedPageBreak/>
        <w:drawing>
          <wp:anchor distT="0" distB="0" distL="114300" distR="114300" simplePos="0" relativeHeight="251684864" behindDoc="1" locked="0" layoutInCell="0" allowOverlap="1" wp14:anchorId="22D81C13" wp14:editId="57B9B77A">
            <wp:simplePos x="0" y="0"/>
            <wp:positionH relativeFrom="page">
              <wp:posOffset>35560</wp:posOffset>
            </wp:positionH>
            <wp:positionV relativeFrom="page">
              <wp:posOffset>57150</wp:posOffset>
            </wp:positionV>
            <wp:extent cx="7556500" cy="1068070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stretch/>
                  </pic:blipFill>
                  <pic:spPr>
                    <a:xfrm>
                      <a:off x="0" y="0"/>
                      <a:ext cx="7556500" cy="10680700"/>
                    </a:xfrm>
                    <a:prstGeom prst="rect">
                      <a:avLst/>
                    </a:prstGeom>
                    <a:noFill/>
                  </pic:spPr>
                </pic:pic>
              </a:graphicData>
            </a:graphic>
          </wp:anchor>
        </w:drawing>
      </w:r>
    </w:p>
    <w:sectPr w:rsidR="00612C20" w:rsidSect="00672135">
      <w:pgSz w:w="11906" w:h="16838"/>
      <w:pgMar w:top="0" w:right="566" w:bottom="426" w:left="851" w:header="708" w:footer="708" w:gutter="0"/>
      <w:pgBorders w:display="notFirstPage" w:offsetFrom="page">
        <w:top w:val="musicNotes" w:sz="14" w:space="24" w:color="0070C0"/>
        <w:left w:val="musicNotes" w:sz="14" w:space="24" w:color="0070C0"/>
        <w:bottom w:val="musicNotes" w:sz="14" w:space="24" w:color="0070C0"/>
        <w:right w:val="musicNotes" w:sz="1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 Sans">
    <w:altName w:val="MS Mincho"/>
    <w:charset w:val="80"/>
    <w:family w:val="auto"/>
    <w:pitch w:val="variable"/>
  </w:font>
  <w:font w:name="Arial CYR">
    <w:panose1 w:val="020B0604020202020204"/>
    <w:charset w:val="CC"/>
    <w:family w:val="swiss"/>
    <w:pitch w:val="variable"/>
    <w:sig w:usb0="E0002EFF" w:usb1="C000785B" w:usb2="00000009" w:usb3="00000000" w:csb0="000001FF" w:csb1="00000000"/>
  </w:font>
  <w:font w:name="Bahnschrift Condensed">
    <w:panose1 w:val="020B0502040204020203"/>
    <w:charset w:val="CC"/>
    <w:family w:val="swiss"/>
    <w:pitch w:val="variable"/>
    <w:sig w:usb0="A00002C7" w:usb1="00000002" w:usb2="00000000"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961E9"/>
    <w:rsid w:val="00004ACC"/>
    <w:rsid w:val="0003255B"/>
    <w:rsid w:val="00083DA5"/>
    <w:rsid w:val="00145954"/>
    <w:rsid w:val="001A1324"/>
    <w:rsid w:val="004255D5"/>
    <w:rsid w:val="004A41A2"/>
    <w:rsid w:val="004C201D"/>
    <w:rsid w:val="00612C20"/>
    <w:rsid w:val="006513F3"/>
    <w:rsid w:val="00654049"/>
    <w:rsid w:val="00672135"/>
    <w:rsid w:val="006E6841"/>
    <w:rsid w:val="007C0E26"/>
    <w:rsid w:val="007F0799"/>
    <w:rsid w:val="00866F92"/>
    <w:rsid w:val="009C1514"/>
    <w:rsid w:val="00A961E9"/>
    <w:rsid w:val="00BE23FE"/>
    <w:rsid w:val="00C55ADD"/>
    <w:rsid w:val="00CD52A1"/>
    <w:rsid w:val="00D821F1"/>
    <w:rsid w:val="00E75B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7C823-A942-4931-8EF7-4B2697B3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59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tback1">
    <w:name w:val="butback1"/>
    <w:basedOn w:val="a0"/>
    <w:rsid w:val="00A961E9"/>
    <w:rPr>
      <w:color w:val="666666"/>
    </w:rPr>
  </w:style>
  <w:style w:type="character" w:customStyle="1" w:styleId="submenu-table">
    <w:name w:val="submenu-table"/>
    <w:basedOn w:val="a0"/>
    <w:rsid w:val="00A961E9"/>
  </w:style>
  <w:style w:type="paragraph" w:styleId="a3">
    <w:name w:val="No Spacing"/>
    <w:uiPriority w:val="1"/>
    <w:qFormat/>
    <w:rsid w:val="004A41A2"/>
    <w:pPr>
      <w:spacing w:after="0" w:line="240" w:lineRule="auto"/>
    </w:pPr>
  </w:style>
  <w:style w:type="paragraph" w:customStyle="1" w:styleId="c7">
    <w:name w:val="c7"/>
    <w:basedOn w:val="a"/>
    <w:rsid w:val="00004A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04ACC"/>
  </w:style>
  <w:style w:type="paragraph" w:customStyle="1" w:styleId="c6">
    <w:name w:val="c6"/>
    <w:basedOn w:val="a"/>
    <w:rsid w:val="00004A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148397,bqiaagaaeyqcaaagiaiaaamuqwiabsjdagaaaaaaaaaaaaaaaaaaaaaaaaaaaaaaaaaaaaaaaaaaaaaaaaaaaaaaaaaaaaaaaaaaaaaaaaaaaaaaaaaaaaaaaaaaaaaaaaaaaaaaaaaaaaaaaaaaaaaaaaaaaaaaaaaaaaaaaaaaaaaaaaaaaaaaaaaaaaaaaaaaaaaaaaaaaaaaaaaaaaaaaaaaaaaaaaaaaa"/>
    <w:basedOn w:val="a"/>
    <w:rsid w:val="00004A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75B3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75B37"/>
    <w:rPr>
      <w:rFonts w:ascii="Segoe UI" w:hAnsi="Segoe UI" w:cs="Segoe UI"/>
      <w:sz w:val="18"/>
      <w:szCs w:val="18"/>
    </w:rPr>
  </w:style>
  <w:style w:type="character" w:styleId="a6">
    <w:name w:val="Hyperlink"/>
    <w:uiPriority w:val="99"/>
    <w:rsid w:val="00C55ADD"/>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72290">
      <w:bodyDiv w:val="1"/>
      <w:marLeft w:val="0"/>
      <w:marRight w:val="0"/>
      <w:marTop w:val="0"/>
      <w:marBottom w:val="0"/>
      <w:divBdr>
        <w:top w:val="none" w:sz="0" w:space="0" w:color="auto"/>
        <w:left w:val="none" w:sz="0" w:space="0" w:color="auto"/>
        <w:bottom w:val="none" w:sz="0" w:space="0" w:color="auto"/>
        <w:right w:val="none" w:sz="0" w:space="0" w:color="auto"/>
      </w:divBdr>
      <w:divsChild>
        <w:div w:id="2004696342">
          <w:marLeft w:val="0"/>
          <w:marRight w:val="0"/>
          <w:marTop w:val="0"/>
          <w:marBottom w:val="0"/>
          <w:divBdr>
            <w:top w:val="none" w:sz="0" w:space="0" w:color="auto"/>
            <w:left w:val="none" w:sz="0" w:space="0" w:color="auto"/>
            <w:bottom w:val="none" w:sz="0" w:space="0" w:color="auto"/>
            <w:right w:val="none" w:sz="0" w:space="0" w:color="auto"/>
          </w:divBdr>
        </w:div>
      </w:divsChild>
    </w:div>
    <w:div w:id="154857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01DC22-6D53-4A5B-9764-9218D98F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Pages>
  <Words>1354</Words>
  <Characters>7723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USBHELP</cp:lastModifiedBy>
  <cp:revision>14</cp:revision>
  <cp:lastPrinted>2023-10-01T12:50:00Z</cp:lastPrinted>
  <dcterms:created xsi:type="dcterms:W3CDTF">2013-09-17T09:49:00Z</dcterms:created>
  <dcterms:modified xsi:type="dcterms:W3CDTF">2024-11-30T17:23:00Z</dcterms:modified>
</cp:coreProperties>
</file>