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F69" w:rsidRPr="00E84664" w:rsidRDefault="003E1F69" w:rsidP="004711C8">
      <w:pPr>
        <w:pStyle w:val="a3"/>
        <w:jc w:val="center"/>
        <w:rPr>
          <w:rFonts w:ascii="Times New Roman" w:hAnsi="Times New Roman" w:cs="Times New Roman"/>
          <w:b/>
          <w:sz w:val="24"/>
          <w:szCs w:val="24"/>
          <w:lang w:eastAsia="ru-RU"/>
        </w:rPr>
      </w:pPr>
      <w:r w:rsidRPr="00E84664">
        <w:rPr>
          <w:rFonts w:ascii="Times New Roman" w:hAnsi="Times New Roman" w:cs="Times New Roman"/>
          <w:b/>
          <w:sz w:val="24"/>
          <w:szCs w:val="24"/>
          <w:lang w:eastAsia="ru-RU"/>
        </w:rPr>
        <w:t>ВНЕКЛАССНОЕ МЕРОПРИЯТИЕ, ПОСВЯЩЕННОЕ ДНЮ ПОБЕДЫ В ВЕЛИКОЙ ОТЕЧЕСТВЕННОЙ ВОЙНЕ «КТО ВЫ, ДЕТИ ВОЙНЫ?»</w:t>
      </w:r>
    </w:p>
    <w:p w:rsidR="003E1F69" w:rsidRPr="003E1F69" w:rsidRDefault="003E1F69" w:rsidP="003E1F69">
      <w:pPr>
        <w:pStyle w:val="a3"/>
        <w:rPr>
          <w:rFonts w:ascii="Times New Roman" w:hAnsi="Times New Roman" w:cs="Times New Roman"/>
          <w:sz w:val="24"/>
          <w:szCs w:val="24"/>
          <w:lang w:eastAsia="ru-RU"/>
        </w:rPr>
      </w:pPr>
      <w:r w:rsidRPr="003E1F69">
        <w:rPr>
          <w:rFonts w:ascii="Times New Roman" w:hAnsi="Times New Roman" w:cs="Times New Roman"/>
          <w:sz w:val="24"/>
          <w:szCs w:val="24"/>
          <w:lang w:eastAsia="ru-RU"/>
        </w:rPr>
        <w:t xml:space="preserve"> </w:t>
      </w:r>
    </w:p>
    <w:p w:rsidR="003E1F69" w:rsidRPr="003E1F69" w:rsidRDefault="003E1F69" w:rsidP="00C5042E">
      <w:pPr>
        <w:pStyle w:val="a3"/>
        <w:jc w:val="both"/>
        <w:rPr>
          <w:rFonts w:ascii="Times New Roman" w:hAnsi="Times New Roman" w:cs="Times New Roman"/>
          <w:sz w:val="24"/>
          <w:szCs w:val="24"/>
          <w:lang w:eastAsia="ru-RU"/>
        </w:rPr>
      </w:pPr>
      <w:r w:rsidRPr="00E84664">
        <w:rPr>
          <w:rFonts w:ascii="Times New Roman" w:hAnsi="Times New Roman" w:cs="Times New Roman"/>
          <w:b/>
          <w:sz w:val="24"/>
          <w:szCs w:val="24"/>
          <w:lang w:eastAsia="ru-RU"/>
        </w:rPr>
        <w:t>Цель:</w:t>
      </w:r>
      <w:r w:rsidRPr="003E1F69">
        <w:rPr>
          <w:rFonts w:ascii="Times New Roman" w:hAnsi="Times New Roman" w:cs="Times New Roman"/>
          <w:sz w:val="24"/>
          <w:szCs w:val="24"/>
          <w:lang w:eastAsia="ru-RU"/>
        </w:rPr>
        <w:t> расширение знаний учащихся о Великой Отечественной войне; воспитание уважения к пожилым людям: ветеранам войны, труженикам тыла – участникам Великой Победы, чувство гордости за народ – победитель, воспитание чувства сопереживания, сострадания за тех, кто пережил годы войны</w:t>
      </w:r>
    </w:p>
    <w:p w:rsidR="003E1F69" w:rsidRPr="00E84664" w:rsidRDefault="003E1F69" w:rsidP="00C5042E">
      <w:pPr>
        <w:pStyle w:val="a3"/>
        <w:jc w:val="both"/>
        <w:rPr>
          <w:rFonts w:ascii="Times New Roman" w:hAnsi="Times New Roman" w:cs="Times New Roman"/>
          <w:b/>
          <w:sz w:val="24"/>
          <w:szCs w:val="24"/>
          <w:lang w:eastAsia="ru-RU"/>
        </w:rPr>
      </w:pPr>
      <w:r w:rsidRPr="00E84664">
        <w:rPr>
          <w:rFonts w:ascii="Times New Roman" w:hAnsi="Times New Roman" w:cs="Times New Roman"/>
          <w:b/>
          <w:sz w:val="24"/>
          <w:szCs w:val="24"/>
          <w:lang w:eastAsia="ru-RU"/>
        </w:rPr>
        <w:t>Задачи:</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  Развивать  творческие способности учащихся, навыки  устной речи, выразительного чтения;</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  Воспитывать интерес к героическому прошлому своей страны.</w:t>
      </w:r>
    </w:p>
    <w:p w:rsidR="003E1F69" w:rsidRPr="003E1F69" w:rsidRDefault="003E1F69" w:rsidP="00C5042E">
      <w:pPr>
        <w:pStyle w:val="a3"/>
        <w:jc w:val="both"/>
        <w:rPr>
          <w:rFonts w:ascii="Times New Roman" w:hAnsi="Times New Roman" w:cs="Times New Roman"/>
          <w:sz w:val="24"/>
          <w:szCs w:val="24"/>
          <w:lang w:eastAsia="ru-RU"/>
        </w:rPr>
      </w:pPr>
      <w:r w:rsidRPr="00E84664">
        <w:rPr>
          <w:rFonts w:ascii="Times New Roman" w:hAnsi="Times New Roman" w:cs="Times New Roman"/>
          <w:b/>
          <w:sz w:val="24"/>
          <w:szCs w:val="24"/>
          <w:lang w:eastAsia="ru-RU"/>
        </w:rPr>
        <w:t>Оборудование:</w:t>
      </w:r>
      <w:r w:rsidRPr="003E1F69">
        <w:rPr>
          <w:rFonts w:ascii="Times New Roman" w:hAnsi="Times New Roman" w:cs="Times New Roman"/>
          <w:sz w:val="24"/>
          <w:szCs w:val="24"/>
          <w:lang w:eastAsia="ru-RU"/>
        </w:rPr>
        <w:t xml:space="preserve">  </w:t>
      </w:r>
      <w:proofErr w:type="spellStart"/>
      <w:r w:rsidRPr="003E1F69">
        <w:rPr>
          <w:rFonts w:ascii="Times New Roman" w:hAnsi="Times New Roman" w:cs="Times New Roman"/>
          <w:sz w:val="24"/>
          <w:szCs w:val="24"/>
          <w:lang w:eastAsia="ru-RU"/>
        </w:rPr>
        <w:t>медиапроектор</w:t>
      </w:r>
      <w:proofErr w:type="spellEnd"/>
      <w:r w:rsidRPr="003E1F69">
        <w:rPr>
          <w:rFonts w:ascii="Times New Roman" w:hAnsi="Times New Roman" w:cs="Times New Roman"/>
          <w:sz w:val="24"/>
          <w:szCs w:val="24"/>
          <w:lang w:eastAsia="ru-RU"/>
        </w:rPr>
        <w:t>,  компьютер с выходом в Интернет (видеоролик, презентация, записи песен и музыки), колонки.</w:t>
      </w:r>
    </w:p>
    <w:p w:rsidR="003E1F69" w:rsidRPr="003E1F69" w:rsidRDefault="003E1F69" w:rsidP="00C5042E">
      <w:pPr>
        <w:pStyle w:val="a3"/>
        <w:jc w:val="both"/>
        <w:rPr>
          <w:rFonts w:ascii="Times New Roman" w:hAnsi="Times New Roman" w:cs="Times New Roman"/>
          <w:sz w:val="24"/>
          <w:szCs w:val="24"/>
          <w:lang w:eastAsia="ru-RU"/>
        </w:rPr>
      </w:pPr>
    </w:p>
    <w:p w:rsidR="003E1F69" w:rsidRPr="00E84664" w:rsidRDefault="003E1F69" w:rsidP="00B81E25">
      <w:pPr>
        <w:pStyle w:val="a3"/>
        <w:jc w:val="center"/>
        <w:rPr>
          <w:rFonts w:ascii="Times New Roman" w:hAnsi="Times New Roman" w:cs="Times New Roman"/>
          <w:b/>
          <w:sz w:val="24"/>
          <w:szCs w:val="24"/>
          <w:lang w:eastAsia="ru-RU"/>
        </w:rPr>
      </w:pPr>
      <w:r w:rsidRPr="00E84664">
        <w:rPr>
          <w:rFonts w:ascii="Times New Roman" w:hAnsi="Times New Roman" w:cs="Times New Roman"/>
          <w:b/>
          <w:sz w:val="24"/>
          <w:szCs w:val="24"/>
          <w:lang w:eastAsia="ru-RU"/>
        </w:rPr>
        <w:t>Ход мероприятия.</w:t>
      </w:r>
    </w:p>
    <w:p w:rsidR="003E1F69" w:rsidRPr="00E84664" w:rsidRDefault="003E1F69" w:rsidP="00C5042E">
      <w:pPr>
        <w:pStyle w:val="a3"/>
        <w:jc w:val="both"/>
        <w:rPr>
          <w:rFonts w:ascii="Times New Roman" w:hAnsi="Times New Roman" w:cs="Times New Roman"/>
          <w:b/>
          <w:sz w:val="24"/>
          <w:szCs w:val="24"/>
          <w:lang w:eastAsia="ru-RU"/>
        </w:rPr>
      </w:pPr>
      <w:r w:rsidRPr="00E84664">
        <w:rPr>
          <w:rFonts w:ascii="Times New Roman" w:hAnsi="Times New Roman" w:cs="Times New Roman"/>
          <w:b/>
          <w:sz w:val="24"/>
          <w:szCs w:val="24"/>
          <w:lang w:eastAsia="ru-RU"/>
        </w:rPr>
        <w:t>Ведущий :</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 Есть события, даты, имена людей, которые вошли в историю города, края, страны и даже в историю Земли. О них пишут книги, рассказывают легенды, сочиняют стихи, музыку. Главное же – о них помнят. И эта память передается из поколения в поколение и не дает померкнуть далеким дням и событиям. Одним из таких событий стала Великая Отечественная война.</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Слайд№1</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i/>
          <w:iCs/>
          <w:sz w:val="24"/>
          <w:szCs w:val="24"/>
          <w:lang w:eastAsia="ru-RU"/>
        </w:rPr>
        <w:t>- </w:t>
      </w:r>
      <w:r w:rsidRPr="003E1F69">
        <w:rPr>
          <w:rFonts w:ascii="Times New Roman" w:hAnsi="Times New Roman" w:cs="Times New Roman"/>
          <w:sz w:val="24"/>
          <w:szCs w:val="24"/>
          <w:lang w:eastAsia="ru-RU"/>
        </w:rPr>
        <w:t>1941 год. Война – это 4</w:t>
      </w:r>
      <w:r w:rsidR="001C182C">
        <w:rPr>
          <w:rFonts w:ascii="Times New Roman" w:hAnsi="Times New Roman" w:cs="Times New Roman"/>
          <w:sz w:val="24"/>
          <w:szCs w:val="24"/>
          <w:lang w:eastAsia="ru-RU"/>
        </w:rPr>
        <w:t xml:space="preserve"> </w:t>
      </w:r>
      <w:r w:rsidRPr="003E1F69">
        <w:rPr>
          <w:rFonts w:ascii="Times New Roman" w:hAnsi="Times New Roman" w:cs="Times New Roman"/>
          <w:sz w:val="24"/>
          <w:szCs w:val="24"/>
          <w:lang w:eastAsia="ru-RU"/>
        </w:rPr>
        <w:t>года, это 1418 бессонных дней и ночей, это 26 миллионов погибших русских людей, это значит 22 человека на каждые 2 метра земли, это значит 13 человек в каждую минуту. 4 года длилась эта страшная, жестокая война. Она унесла миллионы людских жизней: жены потеряли мужей, братья – сестер, сотни тысяч детей остались сиротами.</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Слайд №2</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Слайд  №3</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i/>
          <w:iCs/>
          <w:sz w:val="24"/>
          <w:szCs w:val="24"/>
          <w:lang w:eastAsia="ru-RU"/>
        </w:rPr>
        <w:t>-</w:t>
      </w:r>
      <w:r w:rsidRPr="003E1F69">
        <w:rPr>
          <w:rFonts w:ascii="Times New Roman" w:hAnsi="Times New Roman" w:cs="Times New Roman"/>
          <w:sz w:val="24"/>
          <w:szCs w:val="24"/>
          <w:lang w:eastAsia="ru-RU"/>
        </w:rPr>
        <w:t> Вся страна работала на победу, стремилась к этому светлому, великому дню  9 мая – Дню Победы. В этом году исполнится 67 лет Великой Победе. Память о ней должен сохранить каждый россиянин, как взрослый, так и ребенок. Ведь это наша история, наша жизнь.</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В тот далекий летний день 22 июня 1941 года люди занимались обычными для себя делами. Школьники готовились к выпускному вечеру. Девчонки строили шалаши и играли в "дочки-матери", непоседливые мальчишки скакали верхом на деревянных лошадках, представляя себя красноармейцами. И никто не подозревал, что и приятные хлопоты, и задорные игры, и многие жизни перечеркнет одно страшное слово – война. У целого поколения, рожденного с 1928 по 1945 год, украли детство. "Дети Великой Отечественной вой</w:t>
      </w:r>
      <w:r w:rsidR="00D03B91">
        <w:rPr>
          <w:rFonts w:ascii="Times New Roman" w:hAnsi="Times New Roman" w:cs="Times New Roman"/>
          <w:sz w:val="24"/>
          <w:szCs w:val="24"/>
          <w:lang w:eastAsia="ru-RU"/>
        </w:rPr>
        <w:t xml:space="preserve">ны"– так называют сегодняшних </w:t>
      </w:r>
      <w:r w:rsidR="00D03B91" w:rsidRPr="00D03B91">
        <w:rPr>
          <w:rFonts w:ascii="Times New Roman" w:hAnsi="Times New Roman" w:cs="Times New Roman"/>
          <w:sz w:val="24"/>
          <w:szCs w:val="24"/>
          <w:lang w:eastAsia="ru-RU"/>
        </w:rPr>
        <w:t>65</w:t>
      </w:r>
      <w:r w:rsidR="00D03B91">
        <w:rPr>
          <w:rFonts w:ascii="Times New Roman" w:hAnsi="Times New Roman" w:cs="Times New Roman"/>
          <w:sz w:val="24"/>
          <w:szCs w:val="24"/>
          <w:lang w:eastAsia="ru-RU"/>
        </w:rPr>
        <w:t>-</w:t>
      </w:r>
      <w:r w:rsidR="00D03B91" w:rsidRPr="00D03B91">
        <w:rPr>
          <w:rFonts w:ascii="Times New Roman" w:hAnsi="Times New Roman" w:cs="Times New Roman"/>
          <w:sz w:val="24"/>
          <w:szCs w:val="24"/>
          <w:lang w:eastAsia="ru-RU"/>
        </w:rPr>
        <w:t>70</w:t>
      </w:r>
      <w:r w:rsidRPr="003E1F69">
        <w:rPr>
          <w:rFonts w:ascii="Times New Roman" w:hAnsi="Times New Roman" w:cs="Times New Roman"/>
          <w:sz w:val="24"/>
          <w:szCs w:val="24"/>
          <w:lang w:eastAsia="ru-RU"/>
        </w:rPr>
        <w:t>-летних людей. И дело здесь не только в дате рождения. Их воспитала война.</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Слайд №4</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Во время войны детям сложнее, чем взрослым. Они не понимали, почему нет папы, почему мама постоянно плачет, почему постоянно хочется есть, почему по визгу сирены надо бежать в бомбоубежище… Много детских почему? Но детским чутьем они понимали, что пришла беда. Большая беда. Каждому человеку ясно: дети – это святое, они не воюют, они не вооружены. Они беззащитны и никакой опасности для германского рейха не представляют. Однако фашизм их зверски уничтожал. Уничтожал с большим садизмом и жестокостью, чем взрослых.</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Ах, война, что же ты сделала, подлая?</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Стали тихими наши дворы.</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Наши мальчики головы подняли,</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Повзрослели они до поры.</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Война отучила этих детей плакать. Теряли родителей, братьев и сестер. Иногда напуганные дети по нескольку дней сидели рядом с холодными телами погибших матерей, ожидая решения своей участи. В лучшем случае их ждал советский детдом, в худшем – в фашистские застенки. Но многие боролись с фашизмом с оружием в руках, становясь сыновьями и дочерями полков.</w:t>
      </w:r>
    </w:p>
    <w:p w:rsidR="003E1F69" w:rsidRPr="003E1F69" w:rsidRDefault="003E1F69" w:rsidP="00C5042E">
      <w:pPr>
        <w:pStyle w:val="a3"/>
        <w:jc w:val="both"/>
        <w:rPr>
          <w:rFonts w:ascii="Times New Roman" w:hAnsi="Times New Roman" w:cs="Times New Roman"/>
          <w:sz w:val="24"/>
          <w:szCs w:val="24"/>
          <w:lang w:eastAsia="ru-RU"/>
        </w:rPr>
      </w:pP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lastRenderedPageBreak/>
        <w:t>Слайд №5</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Из воспоминаний ребенка: "Мне было 5 –6 лет. Из блокадного Ленинграда нас эвакуировали в Пермскую область. Везли через Ладогу, где мы попали под бомбежку. Много детей тогда погибло, а кто выжил, натерпелся страха и ужаса. На Урал нас везли в товарных поездах вместе со скотом. На какой-то небольшой станции фашисты разбомбили поезд, загорелись вагоны. Все вокруг смешалось: метались из стороны в сторону люди, плакали дети, ржали лошади, мычали коровы, визжали свиньи. Мою старшую сестру Нину осколком ранило в лицо. Из ушей и раздробленной челюсти хлестала кровь. Средней сестре Тамаре пули попали в ногу, мать была смертельно ранена. На всю жизнь я запомнила эту картину. С убитых снимали теплую одежду и обувь, а потом их сваливали в общую могилу. Я кричала: "Дядя, не надо мою маму!" Сестер увели, чтобы оказать им медицинскую помощь, а я сидела возле матери, которую положили на опилки. Дул сильный ветер, опилки засыпали ее раны, мама стонала, а я вычищала ей раны и просила: "Мама, не умирай!" Но она умерла. Я осталась одна".</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Слайд № 6</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Есть поговорка: « На войне детей не бывает». Те ребята, что попали в войну, должны были расстаться с детством. Кто возвратит детство ребенку, прошедшему через ужас войны? Что он помнит? Что может рассказать? Можно спросить: « Что героического в том, чтобы в пять, десять или шестнадцать лет пройти через войну? Что могли понять, увидеть, запомнить дети?» Многое!!!</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В письмах на фронт дети рассказывали солдатам, как дома в тылу они стараются им помочь. Долгожданные письма из дома... Как нужны они были бойцам перед трудным боем!</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«Здравствуй, папа! Давно не получал от тебя писем. Мы по тебе очень скучаем. Каж</w:t>
      </w:r>
      <w:r w:rsidRPr="003E1F69">
        <w:rPr>
          <w:rFonts w:ascii="Times New Roman" w:hAnsi="Times New Roman" w:cs="Times New Roman"/>
          <w:sz w:val="24"/>
          <w:szCs w:val="24"/>
          <w:lang w:eastAsia="ru-RU"/>
        </w:rPr>
        <w:softHyphen/>
        <w:t>дый день по радио мы слушаем сообщения о событиях на фронте, радуемся каждой маленькой По</w:t>
      </w:r>
      <w:r w:rsidRPr="003E1F69">
        <w:rPr>
          <w:rFonts w:ascii="Times New Roman" w:hAnsi="Times New Roman" w:cs="Times New Roman"/>
          <w:sz w:val="24"/>
          <w:szCs w:val="24"/>
          <w:lang w:eastAsia="ru-RU"/>
        </w:rPr>
        <w:softHyphen/>
        <w:t>беде. Мама день и ночь работает на заводе. Бабушка Маша вяжет варежки и носки для солдат. На прошлой неделе мы с ребятами и нашей учительницей собирали посылки для бойцов: мыло, ка</w:t>
      </w:r>
      <w:r w:rsidRPr="003E1F69">
        <w:rPr>
          <w:rFonts w:ascii="Times New Roman" w:hAnsi="Times New Roman" w:cs="Times New Roman"/>
          <w:sz w:val="24"/>
          <w:szCs w:val="24"/>
          <w:lang w:eastAsia="ru-RU"/>
        </w:rPr>
        <w:softHyphen/>
        <w:t>рандаши. Девочки шили кисеты для табака. Мы тебя очень любим и ждем. Возвращайся скорее с по</w:t>
      </w:r>
      <w:r w:rsidRPr="003E1F69">
        <w:rPr>
          <w:rFonts w:ascii="Times New Roman" w:hAnsi="Times New Roman" w:cs="Times New Roman"/>
          <w:sz w:val="24"/>
          <w:szCs w:val="24"/>
          <w:lang w:eastAsia="ru-RU"/>
        </w:rPr>
        <w:softHyphen/>
        <w:t>бедой! </w:t>
      </w:r>
      <w:r w:rsidRPr="003E1F69">
        <w:rPr>
          <w:rFonts w:ascii="Times New Roman" w:hAnsi="Times New Roman" w:cs="Times New Roman"/>
          <w:i/>
          <w:iCs/>
          <w:sz w:val="24"/>
          <w:szCs w:val="24"/>
          <w:lang w:eastAsia="ru-RU"/>
        </w:rPr>
        <w:t>Твой сын».</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Слайд №7</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Трудно было завоевать победу. Много наших воинов погибло на полях сраже</w:t>
      </w:r>
      <w:r w:rsidRPr="003E1F69">
        <w:rPr>
          <w:rFonts w:ascii="Times New Roman" w:hAnsi="Times New Roman" w:cs="Times New Roman"/>
          <w:sz w:val="24"/>
          <w:szCs w:val="24"/>
          <w:lang w:eastAsia="ru-RU"/>
        </w:rPr>
        <w:softHyphen/>
        <w:t>ний. Если каждому погибшему посвятить минутное молчание, тогда население всей Земли бу</w:t>
      </w:r>
      <w:r w:rsidRPr="003E1F69">
        <w:rPr>
          <w:rFonts w:ascii="Times New Roman" w:hAnsi="Times New Roman" w:cs="Times New Roman"/>
          <w:sz w:val="24"/>
          <w:szCs w:val="24"/>
          <w:lang w:eastAsia="ru-RU"/>
        </w:rPr>
        <w:softHyphen/>
        <w:t>дет молчать тридцать лет!</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Каждый человек хранит в памяти какой-то момент своей жизни, который кажется ему вторым рождением, перело</w:t>
      </w:r>
      <w:r w:rsidRPr="003E1F69">
        <w:rPr>
          <w:rFonts w:ascii="Times New Roman" w:hAnsi="Times New Roman" w:cs="Times New Roman"/>
          <w:sz w:val="24"/>
          <w:szCs w:val="24"/>
          <w:lang w:eastAsia="ru-RU"/>
        </w:rPr>
        <w:softHyphen/>
        <w:t>мом в его дальнейшей судьбе. Война живет в душе пережив</w:t>
      </w:r>
      <w:r w:rsidRPr="003E1F69">
        <w:rPr>
          <w:rFonts w:ascii="Times New Roman" w:hAnsi="Times New Roman" w:cs="Times New Roman"/>
          <w:sz w:val="24"/>
          <w:szCs w:val="24"/>
          <w:lang w:eastAsia="ru-RU"/>
        </w:rPr>
        <w:softHyphen/>
        <w:t>ших ее такими воспоминаниями, что они никогда не смогут забыть ее.</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Ведущий:</w:t>
      </w:r>
      <w:r w:rsidRPr="003E1F69">
        <w:rPr>
          <w:rFonts w:ascii="Times New Roman" w:hAnsi="Times New Roman" w:cs="Times New Roman"/>
          <w:sz w:val="24"/>
          <w:szCs w:val="24"/>
          <w:lang w:eastAsia="ru-RU"/>
        </w:rPr>
        <w:br/>
        <w:t>В нашей стране, залечившей тяжелые раны войны, выросло не одно поколение людей, которые не знают, что такое хлебные карточки, бессонные очереди за хлебом, которым неведомо чувство голода, незнаком вкус хлеба с примесью мякины, сена, соломы, коры, кореньев, желудей, семян лебеды. Привычной пищей была картошка, ее варили и запекали в углях. Ее, чищенную ели только весной, потому что кусочек картофеля с глазком надо было посадить.</w:t>
      </w:r>
    </w:p>
    <w:p w:rsidR="003E1F69" w:rsidRPr="003E1F69" w:rsidRDefault="003E1F69" w:rsidP="00C5042E">
      <w:pPr>
        <w:pStyle w:val="a3"/>
        <w:jc w:val="both"/>
        <w:rPr>
          <w:rFonts w:ascii="Times New Roman" w:hAnsi="Times New Roman" w:cs="Times New Roman"/>
          <w:i/>
          <w:iCs/>
          <w:sz w:val="24"/>
          <w:szCs w:val="24"/>
          <w:lang w:eastAsia="ru-RU"/>
        </w:rPr>
      </w:pPr>
      <w:r w:rsidRPr="003E1F69">
        <w:rPr>
          <w:rFonts w:ascii="Times New Roman" w:hAnsi="Times New Roman" w:cs="Times New Roman"/>
          <w:i/>
          <w:iCs/>
          <w:sz w:val="24"/>
          <w:szCs w:val="24"/>
          <w:lang w:eastAsia="ru-RU"/>
        </w:rPr>
        <w:t>Я помню хлеб, военный, горький.</w:t>
      </w:r>
    </w:p>
    <w:p w:rsidR="003E1F69" w:rsidRPr="003E1F69" w:rsidRDefault="003E1F69" w:rsidP="00C5042E">
      <w:pPr>
        <w:pStyle w:val="a3"/>
        <w:jc w:val="both"/>
        <w:rPr>
          <w:rFonts w:ascii="Times New Roman" w:hAnsi="Times New Roman" w:cs="Times New Roman"/>
          <w:i/>
          <w:iCs/>
          <w:sz w:val="24"/>
          <w:szCs w:val="24"/>
          <w:lang w:eastAsia="ru-RU"/>
        </w:rPr>
      </w:pPr>
      <w:r w:rsidRPr="003E1F69">
        <w:rPr>
          <w:rFonts w:ascii="Times New Roman" w:hAnsi="Times New Roman" w:cs="Times New Roman"/>
          <w:i/>
          <w:iCs/>
          <w:sz w:val="24"/>
          <w:szCs w:val="24"/>
          <w:lang w:eastAsia="ru-RU"/>
        </w:rPr>
        <w:t>Он весь почти из лебеды.</w:t>
      </w:r>
    </w:p>
    <w:p w:rsidR="003E1F69" w:rsidRPr="003E1F69" w:rsidRDefault="003E1F69" w:rsidP="00C5042E">
      <w:pPr>
        <w:pStyle w:val="a3"/>
        <w:jc w:val="both"/>
        <w:rPr>
          <w:rFonts w:ascii="Times New Roman" w:hAnsi="Times New Roman" w:cs="Times New Roman"/>
          <w:i/>
          <w:iCs/>
          <w:sz w:val="24"/>
          <w:szCs w:val="24"/>
          <w:lang w:eastAsia="ru-RU"/>
        </w:rPr>
      </w:pPr>
      <w:r w:rsidRPr="003E1F69">
        <w:rPr>
          <w:rFonts w:ascii="Times New Roman" w:hAnsi="Times New Roman" w:cs="Times New Roman"/>
          <w:i/>
          <w:iCs/>
          <w:sz w:val="24"/>
          <w:szCs w:val="24"/>
          <w:lang w:eastAsia="ru-RU"/>
        </w:rPr>
        <w:t>В нем в каждой корке, в каждой крошке</w:t>
      </w:r>
    </w:p>
    <w:p w:rsidR="003E1F69" w:rsidRPr="003E1F69" w:rsidRDefault="003E1F69" w:rsidP="00C5042E">
      <w:pPr>
        <w:pStyle w:val="a3"/>
        <w:jc w:val="both"/>
        <w:rPr>
          <w:rFonts w:ascii="Times New Roman" w:hAnsi="Times New Roman" w:cs="Times New Roman"/>
          <w:i/>
          <w:iCs/>
          <w:sz w:val="24"/>
          <w:szCs w:val="24"/>
          <w:lang w:eastAsia="ru-RU"/>
        </w:rPr>
      </w:pPr>
      <w:r w:rsidRPr="003E1F69">
        <w:rPr>
          <w:rFonts w:ascii="Times New Roman" w:hAnsi="Times New Roman" w:cs="Times New Roman"/>
          <w:i/>
          <w:iCs/>
          <w:sz w:val="24"/>
          <w:szCs w:val="24"/>
          <w:lang w:eastAsia="ru-RU"/>
        </w:rPr>
        <w:t>Был горький вкус людской беды.</w:t>
      </w:r>
    </w:p>
    <w:p w:rsidR="003E1F69" w:rsidRPr="003E1F69" w:rsidRDefault="003E1F69" w:rsidP="00C5042E">
      <w:pPr>
        <w:pStyle w:val="a3"/>
        <w:jc w:val="both"/>
        <w:rPr>
          <w:rFonts w:ascii="Times New Roman" w:hAnsi="Times New Roman" w:cs="Times New Roman"/>
          <w:i/>
          <w:iCs/>
          <w:sz w:val="24"/>
          <w:szCs w:val="24"/>
          <w:lang w:eastAsia="ru-RU"/>
        </w:rPr>
      </w:pPr>
      <w:r w:rsidRPr="003E1F69">
        <w:rPr>
          <w:rFonts w:ascii="Times New Roman" w:hAnsi="Times New Roman" w:cs="Times New Roman"/>
          <w:i/>
          <w:iCs/>
          <w:sz w:val="24"/>
          <w:szCs w:val="24"/>
          <w:lang w:eastAsia="ru-RU"/>
        </w:rPr>
        <w:t>И горе было частым гостем</w:t>
      </w:r>
    </w:p>
    <w:p w:rsidR="003E1F69" w:rsidRPr="003E1F69" w:rsidRDefault="003E1F69" w:rsidP="00C5042E">
      <w:pPr>
        <w:pStyle w:val="a3"/>
        <w:jc w:val="both"/>
        <w:rPr>
          <w:rFonts w:ascii="Times New Roman" w:hAnsi="Times New Roman" w:cs="Times New Roman"/>
          <w:i/>
          <w:iCs/>
          <w:sz w:val="24"/>
          <w:szCs w:val="24"/>
          <w:lang w:eastAsia="ru-RU"/>
        </w:rPr>
      </w:pPr>
      <w:r w:rsidRPr="003E1F69">
        <w:rPr>
          <w:rFonts w:ascii="Times New Roman" w:hAnsi="Times New Roman" w:cs="Times New Roman"/>
          <w:i/>
          <w:iCs/>
          <w:sz w:val="24"/>
          <w:szCs w:val="24"/>
          <w:lang w:eastAsia="ru-RU"/>
        </w:rPr>
        <w:t>Им были детства дни полны</w:t>
      </w:r>
    </w:p>
    <w:p w:rsidR="003E1F69" w:rsidRPr="003E1F69" w:rsidRDefault="003E1F69" w:rsidP="00C5042E">
      <w:pPr>
        <w:pStyle w:val="a3"/>
        <w:jc w:val="both"/>
        <w:rPr>
          <w:rFonts w:ascii="Times New Roman" w:hAnsi="Times New Roman" w:cs="Times New Roman"/>
          <w:i/>
          <w:iCs/>
          <w:sz w:val="24"/>
          <w:szCs w:val="24"/>
          <w:lang w:eastAsia="ru-RU"/>
        </w:rPr>
      </w:pPr>
      <w:r w:rsidRPr="003E1F69">
        <w:rPr>
          <w:rFonts w:ascii="Times New Roman" w:hAnsi="Times New Roman" w:cs="Times New Roman"/>
          <w:i/>
          <w:iCs/>
          <w:sz w:val="24"/>
          <w:szCs w:val="24"/>
          <w:lang w:eastAsia="ru-RU"/>
        </w:rPr>
        <w:t>Особо помним мы, что счастью</w:t>
      </w:r>
    </w:p>
    <w:p w:rsidR="003E1F69" w:rsidRPr="003E1F69" w:rsidRDefault="003E1F69" w:rsidP="00C5042E">
      <w:pPr>
        <w:pStyle w:val="a3"/>
        <w:jc w:val="both"/>
        <w:rPr>
          <w:rFonts w:ascii="Times New Roman" w:hAnsi="Times New Roman" w:cs="Times New Roman"/>
          <w:i/>
          <w:iCs/>
          <w:sz w:val="24"/>
          <w:szCs w:val="24"/>
          <w:lang w:eastAsia="ru-RU"/>
        </w:rPr>
      </w:pPr>
      <w:r w:rsidRPr="003E1F69">
        <w:rPr>
          <w:rFonts w:ascii="Times New Roman" w:hAnsi="Times New Roman" w:cs="Times New Roman"/>
          <w:i/>
          <w:iCs/>
          <w:sz w:val="24"/>
          <w:szCs w:val="24"/>
          <w:lang w:eastAsia="ru-RU"/>
        </w:rPr>
        <w:t>Был равен горький хлеб войны.</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У них было особое, опаленное войной, блокадное детство. Они росли в условиях голода и холода, под свист и разрывы снарядов и бомб. Это был свой мир, с особыми трудностями и радостями, с собственной шкалой ценностей. Они были такими же блокадниками, к</w:t>
      </w:r>
      <w:r w:rsidR="00C7451D">
        <w:rPr>
          <w:rFonts w:ascii="Times New Roman" w:hAnsi="Times New Roman" w:cs="Times New Roman"/>
          <w:sz w:val="24"/>
          <w:szCs w:val="24"/>
          <w:lang w:eastAsia="ru-RU"/>
        </w:rPr>
        <w:t>ак взрослые». И погибали так же</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lastRenderedPageBreak/>
        <w:t>Слайд №  8</w:t>
      </w:r>
    </w:p>
    <w:p w:rsidR="003E1F69" w:rsidRPr="003E1F69" w:rsidRDefault="003E1F69" w:rsidP="00C5042E">
      <w:pPr>
        <w:pStyle w:val="a3"/>
        <w:jc w:val="both"/>
        <w:rPr>
          <w:rFonts w:ascii="Times New Roman" w:hAnsi="Times New Roman" w:cs="Times New Roman"/>
          <w:i/>
          <w:iCs/>
          <w:sz w:val="24"/>
          <w:szCs w:val="24"/>
          <w:lang w:eastAsia="ru-RU"/>
        </w:rPr>
      </w:pPr>
      <w:r w:rsidRPr="003E1F69">
        <w:rPr>
          <w:rFonts w:ascii="Times New Roman" w:hAnsi="Times New Roman" w:cs="Times New Roman"/>
          <w:i/>
          <w:iCs/>
          <w:sz w:val="24"/>
          <w:szCs w:val="24"/>
          <w:lang w:eastAsia="ru-RU"/>
        </w:rPr>
        <w:t>В дыму ленинградское небо,</w:t>
      </w:r>
    </w:p>
    <w:p w:rsidR="003E1F69" w:rsidRPr="003E1F69" w:rsidRDefault="003E1F69" w:rsidP="00C5042E">
      <w:pPr>
        <w:pStyle w:val="a3"/>
        <w:jc w:val="both"/>
        <w:rPr>
          <w:rFonts w:ascii="Times New Roman" w:hAnsi="Times New Roman" w:cs="Times New Roman"/>
          <w:i/>
          <w:iCs/>
          <w:sz w:val="24"/>
          <w:szCs w:val="24"/>
          <w:lang w:eastAsia="ru-RU"/>
        </w:rPr>
      </w:pPr>
      <w:r w:rsidRPr="003E1F69">
        <w:rPr>
          <w:rFonts w:ascii="Times New Roman" w:hAnsi="Times New Roman" w:cs="Times New Roman"/>
          <w:i/>
          <w:iCs/>
          <w:sz w:val="24"/>
          <w:szCs w:val="24"/>
          <w:lang w:eastAsia="ru-RU"/>
        </w:rPr>
        <w:t>Но горше смертельных ран</w:t>
      </w:r>
    </w:p>
    <w:p w:rsidR="003E1F69" w:rsidRPr="003E1F69" w:rsidRDefault="003E1F69" w:rsidP="00C5042E">
      <w:pPr>
        <w:pStyle w:val="a3"/>
        <w:jc w:val="both"/>
        <w:rPr>
          <w:rFonts w:ascii="Times New Roman" w:hAnsi="Times New Roman" w:cs="Times New Roman"/>
          <w:i/>
          <w:iCs/>
          <w:sz w:val="24"/>
          <w:szCs w:val="24"/>
          <w:lang w:eastAsia="ru-RU"/>
        </w:rPr>
      </w:pPr>
      <w:r w:rsidRPr="003E1F69">
        <w:rPr>
          <w:rFonts w:ascii="Times New Roman" w:hAnsi="Times New Roman" w:cs="Times New Roman"/>
          <w:i/>
          <w:iCs/>
          <w:sz w:val="24"/>
          <w:szCs w:val="24"/>
          <w:lang w:eastAsia="ru-RU"/>
        </w:rPr>
        <w:t>Тяжелого хлеба, блокадного хлеба</w:t>
      </w:r>
    </w:p>
    <w:p w:rsidR="003E1F69" w:rsidRPr="003E1F69" w:rsidRDefault="003E1F69" w:rsidP="00C5042E">
      <w:pPr>
        <w:pStyle w:val="a3"/>
        <w:jc w:val="both"/>
        <w:rPr>
          <w:rFonts w:ascii="Times New Roman" w:hAnsi="Times New Roman" w:cs="Times New Roman"/>
          <w:i/>
          <w:iCs/>
          <w:sz w:val="24"/>
          <w:szCs w:val="24"/>
          <w:lang w:eastAsia="ru-RU"/>
        </w:rPr>
      </w:pPr>
      <w:r w:rsidRPr="003E1F69">
        <w:rPr>
          <w:rFonts w:ascii="Times New Roman" w:hAnsi="Times New Roman" w:cs="Times New Roman"/>
          <w:i/>
          <w:iCs/>
          <w:sz w:val="24"/>
          <w:szCs w:val="24"/>
          <w:lang w:eastAsia="ru-RU"/>
        </w:rPr>
        <w:t>Сто двадцать пять грамм.</w:t>
      </w:r>
    </w:p>
    <w:p w:rsidR="003E1F69" w:rsidRPr="003E1F69" w:rsidRDefault="003E1F69" w:rsidP="00C5042E">
      <w:pPr>
        <w:pStyle w:val="a3"/>
        <w:jc w:val="both"/>
        <w:rPr>
          <w:rFonts w:ascii="Times New Roman" w:hAnsi="Times New Roman" w:cs="Times New Roman"/>
          <w:i/>
          <w:iCs/>
          <w:sz w:val="24"/>
          <w:szCs w:val="24"/>
          <w:lang w:eastAsia="ru-RU"/>
        </w:rPr>
      </w:pPr>
      <w:r w:rsidRPr="003E1F69">
        <w:rPr>
          <w:rFonts w:ascii="Times New Roman" w:hAnsi="Times New Roman" w:cs="Times New Roman"/>
          <w:i/>
          <w:iCs/>
          <w:sz w:val="24"/>
          <w:szCs w:val="24"/>
          <w:lang w:eastAsia="ru-RU"/>
        </w:rPr>
        <w:t>Блокадный хлеб со слезой пополам.</w:t>
      </w:r>
    </w:p>
    <w:p w:rsidR="003E1F69" w:rsidRPr="003E1F69" w:rsidRDefault="003E1F69" w:rsidP="00C5042E">
      <w:pPr>
        <w:pStyle w:val="a3"/>
        <w:jc w:val="both"/>
        <w:rPr>
          <w:rFonts w:ascii="Times New Roman" w:hAnsi="Times New Roman" w:cs="Times New Roman"/>
          <w:i/>
          <w:iCs/>
          <w:sz w:val="24"/>
          <w:szCs w:val="24"/>
          <w:lang w:eastAsia="ru-RU"/>
        </w:rPr>
      </w:pPr>
      <w:r w:rsidRPr="003E1F69">
        <w:rPr>
          <w:rFonts w:ascii="Times New Roman" w:hAnsi="Times New Roman" w:cs="Times New Roman"/>
          <w:i/>
          <w:iCs/>
          <w:sz w:val="24"/>
          <w:szCs w:val="24"/>
          <w:lang w:eastAsia="ru-RU"/>
        </w:rPr>
        <w:t>Кто ел его, о нем не забывает.</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Враг надеялся задушить русский народ голодом. Но люди жили, боролись, помогая фронту. Они голодали, но не теряли человеческого достоинства, старались помогать друг другу и особенно заботились о детях.</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900 дней жили в условиях блокады ленинградцы. В это время рабочие получали по 250 г хлеба, а жители города 125 г.</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Из воспоминаний медсестры блокадного Ленинграда.</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 Помню темный, вязкий, маленький кусочек хлеба. Только один кусочек! На всех - взрослых и детей. На весь день. И мама медленно режет его на одинаковые кубики... помню, как я на коленках ползала по полу в надежде найти хоть какую-нибудь крошку хлеба. Помню свою бабушку, старенькую, худенькую. Она часто отдавала нам, детям, свой паек. Помню маму, больную, обессиленную, которая вместе с другими женщинами тащила плуг по колхозной пашне в Вологодской области. И эта память все годы жжет мое сердце ненавистью к войне.</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Слайд №9</w:t>
      </w:r>
    </w:p>
    <w:p w:rsidR="003E1F69" w:rsidRPr="003E1F69" w:rsidRDefault="003E1F69" w:rsidP="00C5042E">
      <w:pPr>
        <w:pStyle w:val="a3"/>
        <w:rPr>
          <w:rFonts w:ascii="Times New Roman" w:hAnsi="Times New Roman" w:cs="Times New Roman"/>
          <w:sz w:val="24"/>
          <w:szCs w:val="24"/>
          <w:lang w:eastAsia="ru-RU"/>
        </w:rPr>
      </w:pPr>
      <w:r w:rsidRPr="003E1F69">
        <w:rPr>
          <w:rFonts w:ascii="Times New Roman" w:hAnsi="Times New Roman" w:cs="Times New Roman"/>
          <w:sz w:val="24"/>
          <w:szCs w:val="24"/>
          <w:lang w:eastAsia="ru-RU"/>
        </w:rPr>
        <w:t>В Ленинградском музее истории хранится дневник Тани Савичевой.</w:t>
      </w:r>
    </w:p>
    <w:p w:rsidR="003E1F69" w:rsidRPr="003E1F69" w:rsidRDefault="003E1F69" w:rsidP="00C5042E">
      <w:pPr>
        <w:pStyle w:val="a3"/>
        <w:rPr>
          <w:rFonts w:ascii="Times New Roman" w:hAnsi="Times New Roman" w:cs="Times New Roman"/>
          <w:sz w:val="24"/>
          <w:szCs w:val="24"/>
          <w:lang w:eastAsia="ru-RU"/>
        </w:rPr>
      </w:pPr>
      <w:r w:rsidRPr="003E1F69">
        <w:rPr>
          <w:rFonts w:ascii="Times New Roman" w:hAnsi="Times New Roman" w:cs="Times New Roman"/>
          <w:sz w:val="24"/>
          <w:szCs w:val="24"/>
          <w:lang w:eastAsia="ru-RU"/>
        </w:rPr>
        <w:t>Женя умерла 28 декабря  1941 г.</w:t>
      </w:r>
      <w:r w:rsidRPr="003E1F69">
        <w:rPr>
          <w:rFonts w:ascii="Times New Roman" w:hAnsi="Times New Roman" w:cs="Times New Roman"/>
          <w:sz w:val="24"/>
          <w:szCs w:val="24"/>
          <w:lang w:eastAsia="ru-RU"/>
        </w:rPr>
        <w:br/>
        <w:t>Бабушка 25 января  1942 г.</w:t>
      </w:r>
      <w:r w:rsidRPr="003E1F69">
        <w:rPr>
          <w:rFonts w:ascii="Times New Roman" w:hAnsi="Times New Roman" w:cs="Times New Roman"/>
          <w:sz w:val="24"/>
          <w:szCs w:val="24"/>
          <w:lang w:eastAsia="ru-RU"/>
        </w:rPr>
        <w:br/>
        <w:t>Лена умерла 17 марта  1942 г.</w:t>
      </w:r>
      <w:r w:rsidRPr="003E1F69">
        <w:rPr>
          <w:rFonts w:ascii="Times New Roman" w:hAnsi="Times New Roman" w:cs="Times New Roman"/>
          <w:sz w:val="24"/>
          <w:szCs w:val="24"/>
          <w:lang w:eastAsia="ru-RU"/>
        </w:rPr>
        <w:br/>
        <w:t>Дядя Вася 13 апреля 1942 г.</w:t>
      </w:r>
      <w:r w:rsidRPr="003E1F69">
        <w:rPr>
          <w:rFonts w:ascii="Times New Roman" w:hAnsi="Times New Roman" w:cs="Times New Roman"/>
          <w:sz w:val="24"/>
          <w:szCs w:val="24"/>
          <w:lang w:eastAsia="ru-RU"/>
        </w:rPr>
        <w:br/>
        <w:t>Дядя Леша умер 10 мая 1942 г.</w:t>
      </w:r>
      <w:r w:rsidRPr="003E1F69">
        <w:rPr>
          <w:rFonts w:ascii="Times New Roman" w:hAnsi="Times New Roman" w:cs="Times New Roman"/>
          <w:sz w:val="24"/>
          <w:szCs w:val="24"/>
          <w:lang w:eastAsia="ru-RU"/>
        </w:rPr>
        <w:br/>
        <w:t>Мама - 13 мая 1942 г.</w:t>
      </w:r>
      <w:r w:rsidRPr="003E1F69">
        <w:rPr>
          <w:rFonts w:ascii="Times New Roman" w:hAnsi="Times New Roman" w:cs="Times New Roman"/>
          <w:sz w:val="24"/>
          <w:szCs w:val="24"/>
          <w:lang w:eastAsia="ru-RU"/>
        </w:rPr>
        <w:br/>
        <w:t>Савичевы умерли. Умерли все. Осталась только Таня.</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Ее увезли в поселок Шатки Горьковской области, но истощенная голодом девочка умерла.  Медицинская сестра рассказала, что Таня умерла у неё на руках, в страшных муках от перенесённого голода, недетских испытаний, крайней дистрофии.</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Блокадные дни… Когда между жизнью и смертью зловеще стоял знак равенства. Вот такой он – хлеб войны.</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Слайд №10</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В годы войны не прекращались и занятия в школах. И как бы ни было трудно, особенно прифронтовых городах, зачастую в бомбоубежищах, в подвальных, в большинстве не отапливаемых помещениях, при керосиновых лампах школьники продолжали учёбу. Когда же занятия срывались бомбёжками, учителя давали занятия на дом, устраивали консультации, принимали зачёты по темам. Многие учащиеся находились в школах с 8 часов утра до 6 часов вечера. Несмотря на трудности, успеваемость в большинстве случаев была высокой. Во время каникул школьники участвовали в ремонте школ.</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Опасность, нависшая над Родиной, глубоко запала в душу каждому советскому человеку. Поэтому советские люди стремились помочь армии всем, чем только могли. Одним из патриотических движений в те дни были различные взносы в фонд обороны страны, усиление её боевой мощи.</w:t>
      </w:r>
      <w:r w:rsidR="00C7451D">
        <w:rPr>
          <w:rFonts w:ascii="Times New Roman" w:hAnsi="Times New Roman" w:cs="Times New Roman"/>
          <w:sz w:val="24"/>
          <w:szCs w:val="24"/>
          <w:lang w:eastAsia="ru-RU"/>
        </w:rPr>
        <w:t xml:space="preserve"> </w:t>
      </w:r>
      <w:r w:rsidRPr="003E1F69">
        <w:rPr>
          <w:rFonts w:ascii="Times New Roman" w:hAnsi="Times New Roman" w:cs="Times New Roman"/>
          <w:sz w:val="24"/>
          <w:szCs w:val="24"/>
          <w:lang w:eastAsia="ru-RU"/>
        </w:rPr>
        <w:t>Исключительный патриотизм в движении за сбор средств для Красной</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 xml:space="preserve">Армии и </w:t>
      </w:r>
      <w:proofErr w:type="spellStart"/>
      <w:r w:rsidRPr="003E1F69">
        <w:rPr>
          <w:rFonts w:ascii="Times New Roman" w:hAnsi="Times New Roman" w:cs="Times New Roman"/>
          <w:sz w:val="24"/>
          <w:szCs w:val="24"/>
          <w:lang w:eastAsia="ru-RU"/>
        </w:rPr>
        <w:t>Военно</w:t>
      </w:r>
      <w:proofErr w:type="spellEnd"/>
      <w:r w:rsidRPr="003E1F69">
        <w:rPr>
          <w:rFonts w:ascii="Times New Roman" w:hAnsi="Times New Roman" w:cs="Times New Roman"/>
          <w:sz w:val="24"/>
          <w:szCs w:val="24"/>
          <w:lang w:eastAsia="ru-RU"/>
        </w:rPr>
        <w:t>–Морского Флота проявили пионеры и школьники. На собранные по копейке деньги они приобретали танки, самолёты, “Катюши” и другое оружие и передавали их воинам действующей армии.</w:t>
      </w:r>
      <w:r w:rsidR="00C7451D">
        <w:rPr>
          <w:rFonts w:ascii="Times New Roman" w:hAnsi="Times New Roman" w:cs="Times New Roman"/>
          <w:sz w:val="24"/>
          <w:szCs w:val="24"/>
          <w:lang w:eastAsia="ru-RU"/>
        </w:rPr>
        <w:t xml:space="preserve"> </w:t>
      </w:r>
      <w:r w:rsidRPr="003E1F69">
        <w:rPr>
          <w:rFonts w:ascii="Times New Roman" w:hAnsi="Times New Roman" w:cs="Times New Roman"/>
          <w:sz w:val="24"/>
          <w:szCs w:val="24"/>
          <w:lang w:eastAsia="ru-RU"/>
        </w:rPr>
        <w:t>Патриотическое движение пионеров и школьников за сбор средств для строительства танков и танковых колонн охватили все школы страны. К весне 1943 года молодёжь и школьники собрали на вооружение для действующей армии около 542 млн. рублей.</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На многих фронтах в воздухе были пионерские боевые самолёты: “Пионер</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Сибири”, “Ташкентский пионер”, “Пионер Узбекистана”, “Пионер Ростова”,</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lastRenderedPageBreak/>
        <w:t>“Пионер Кирова”, “Пионер Коми АССР” и др.</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Таким образом, в многочисленных формах пожертвований, в самоотверженной труде для действующей армии проявились высокий советский патриотизм, монолитное единство, сплочённость и дружба народов нашей страны.</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Слайд №11</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Когда же в стране развернулось движение по заготовке подарков для воинов – фронтовиков, пионеры и школьники в нём приняли самое активное участие. Например, в июле 1941 года около 100 тыс. различных подарков были отправлены воинам – фронтовикам от школьников Ленинграда. В 1942 году пионеры и школьники Егорьевского района Московской области для воинов – фронтовиков изготовили 18 тыс. конвертов, 2 тыс. носовых платков и 2 тыс. любовно вышитых кисетов для табака.</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В 1944 году ЦК ВЛКСМ объявил Всесоюзный смотр технического творчества пионеров и школьников. Этот смотр сыграл большую роль в изготовлении подарков для воинов. В результате руками пионеров и школьников было изготовлено более миллиона различных изделий значительная часть из которых была отправлено в качестве подарков в действующую армию. Нетрудно представить, какую радость они доставляли воинам – фронтовикам.</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Когда же развернулось движение за сбор теплых вещей, пионеры и школьники так же активно приняли участие. Девочки вязали варежки, свитера, носки, подшлемники, мальчики организовывали в школах мастерские по ремонту обуви. Как правило, каждая посылка с подарками школьников воинам – фронтовикам сопровождались письмом, которое не могло не задеть душу и сердце бойца или командира. Во многих из них были письма под заголовком “Мсти за папу!”. Это означало, что мальчик или девочка, которые своими маленькими ручонками готовили данный подарок воину, уже остались сиротами.</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Слайд №12</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Их папы, защищая Родину и изгоняя фашистов с нашей земли, геройски погибли и никогда уже не вернутся к ним.</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Наша страна давно залечила раны войны. Заколосились хлеба на истерзанной фашистами земле, ожили леса. Из руин поднялись светлые города, уже не одно поколение родилось и выросло в мирное время.</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Каждый человек хранит в памяти какой-то момент своей жизни, который кажется ему вторым рождением, переломом во всей дальнейшей судьбе. С этими воспоминаниями всегда связаны открытия в самом себе и других людях. Война живёт в душе переживших её такими воспоминаниями, и они никогда не смогут забыть её, как не смогут забыть, что родились когда-то.</w:t>
      </w:r>
      <w:r w:rsidR="00C7451D">
        <w:rPr>
          <w:rFonts w:ascii="Times New Roman" w:hAnsi="Times New Roman" w:cs="Times New Roman"/>
          <w:sz w:val="24"/>
          <w:szCs w:val="24"/>
          <w:lang w:eastAsia="ru-RU"/>
        </w:rPr>
        <w:t xml:space="preserve"> </w:t>
      </w:r>
      <w:r w:rsidRPr="003E1F69">
        <w:rPr>
          <w:rFonts w:ascii="Times New Roman" w:hAnsi="Times New Roman" w:cs="Times New Roman"/>
          <w:sz w:val="24"/>
          <w:szCs w:val="24"/>
          <w:lang w:eastAsia="ru-RU"/>
        </w:rPr>
        <w:t>По-моему, помнить историю своего народа нужно не только потому, что память сохраняет человеческое достоинство, но и чтобы видеть смысл своей жизни, чтобы не быть одиноким и беспомощным. Поэтому войну будут помнить, писать о ней, как стремились сохранить в летописях наши предки все детали древней истории, это необходимо человеку, чтобы оправдать своё существование на земле. Память истории – это самоутверждение человека, поэтому и через сто лет школьники с гордостью и волнением будут писать о своём прадеде, который был фронтовиком.</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Слайд №13</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Великая Отечественная война не должна быть забыта не только для того, чтобы не случилось более страшного, но и чтобы люди помнили, что человек способен на многое, и никогда не теряли бы веру в себя…</w:t>
      </w:r>
    </w:p>
    <w:p w:rsidR="003E1F69" w:rsidRPr="00C7451D" w:rsidRDefault="00C7451D" w:rsidP="00C5042E">
      <w:pPr>
        <w:pStyle w:val="a3"/>
        <w:jc w:val="both"/>
        <w:rPr>
          <w:rFonts w:ascii="Times New Roman" w:hAnsi="Times New Roman" w:cs="Times New Roman"/>
          <w:b/>
          <w:sz w:val="24"/>
          <w:szCs w:val="24"/>
          <w:lang w:eastAsia="ru-RU"/>
        </w:rPr>
      </w:pPr>
      <w:r w:rsidRPr="00C7451D">
        <w:rPr>
          <w:rFonts w:ascii="Times New Roman" w:hAnsi="Times New Roman" w:cs="Times New Roman"/>
          <w:b/>
          <w:sz w:val="24"/>
          <w:szCs w:val="24"/>
          <w:lang w:eastAsia="ru-RU"/>
        </w:rPr>
        <w:t xml:space="preserve">       Сообщение: </w:t>
      </w:r>
      <w:r w:rsidR="003E1F69" w:rsidRPr="00C7451D">
        <w:rPr>
          <w:rFonts w:ascii="Times New Roman" w:hAnsi="Times New Roman" w:cs="Times New Roman"/>
          <w:b/>
          <w:sz w:val="24"/>
          <w:szCs w:val="24"/>
          <w:lang w:eastAsia="ru-RU"/>
        </w:rPr>
        <w:t>Дети сегодня в локальных войнах.</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Слайд №14</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 xml:space="preserve">Вот история, каких сейчас в мире миллионы. Когда Томас пошёл на войну, ему было одиннадцать лет. Автомат Калашникова, который он носил, при случае пуская в ход, был больше него самого, но весил немного, и носить его было необременительно. Для начала Томасу велели убить пленного – в доказательство того, что он способен стать настоящим солдатом. Он попытался воспротивиться, но ему пригрозили смертью, и мальчик покорно исполнил приказ. Затем он научился сбрасывать людей в колодцы, где они умирали медленной </w:t>
      </w:r>
      <w:r w:rsidRPr="003E1F69">
        <w:rPr>
          <w:rFonts w:ascii="Times New Roman" w:hAnsi="Times New Roman" w:cs="Times New Roman"/>
          <w:sz w:val="24"/>
          <w:szCs w:val="24"/>
          <w:lang w:eastAsia="ru-RU"/>
        </w:rPr>
        <w:lastRenderedPageBreak/>
        <w:t xml:space="preserve">смертью, видел коллективные изнасилования женщин и принимал психостимулирующий препарат – </w:t>
      </w:r>
      <w:proofErr w:type="spellStart"/>
      <w:r w:rsidRPr="003E1F69">
        <w:rPr>
          <w:rFonts w:ascii="Times New Roman" w:hAnsi="Times New Roman" w:cs="Times New Roman"/>
          <w:sz w:val="24"/>
          <w:szCs w:val="24"/>
          <w:lang w:eastAsia="ru-RU"/>
        </w:rPr>
        <w:t>амфетамин</w:t>
      </w:r>
      <w:proofErr w:type="spellEnd"/>
      <w:r w:rsidRPr="003E1F69">
        <w:rPr>
          <w:rFonts w:ascii="Times New Roman" w:hAnsi="Times New Roman" w:cs="Times New Roman"/>
          <w:sz w:val="24"/>
          <w:szCs w:val="24"/>
          <w:lang w:eastAsia="ru-RU"/>
        </w:rPr>
        <w:t>, про который ему говорили, что это “сделает его сильным и храбрым воином”. По свидетельствам очевидцев, из детей получаются отличные солдаты.</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Они храбрые и послушные, не задают вопросов, их легко подавить, легко наказать. А некоторые даже воспринимают войну как игру. В последние годы с появлением лёгкого и простого в употреблении оружия детей стали использовать в составе ударных войск. Практически везде, где ведутся сейчас войны, детей насильно забирают в армию, и они быстро обучаются чистить и заряжать оружие, увёртываться от пуль, мародёрствовать, ползать по-пластунски, брать заложников и убивать врагов. В Камбодже дети участвуют в вооружённых конфликтах с 1953 года, когда в стране была свергнута монархия. То есть там уже сорок лет подряд у детей крадут детство.</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Слайд №15</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А когда войну удаётся прекратить, встаёт другой, не менее трудный вопрос: что делать с детьми, уцелевшими на войне? Как быть с армиями мальчиков после подписания мира в Мозамбике и Анголе? Само число этих солдат ужасен. В Либерии их, например, шесть тысяч. Разве можно вернуть детство десятилетним солдатам? Ведь эти ребята видели столько ужасов, они привыкли к насилию и жестокости. Большинство из них неграмотны,  и это понятно – где им было учиться? Непонятно другое: как объяснить детям, что такое детство, если они его не знали, не помнят? Неудивительно, что, даже когда удаётся найти родителей этих мальчиков, взрослые не хотят забирать домой детей, превратившихся в закоренелых убийц.</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Слайд №16</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Пусть дни войны тянулись очень долго,</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Пусть быстро мчались мирные года.</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Победы под Москвой, под Курском и на Волге</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История запомнит навсегда.</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Салют и слава годовщине</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Навеки памятного дня.</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Салют Победе, что в Берлине</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Огнем попрала мощь огня.</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Салют ее большим и малым</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Творцам, что шли путем одним.</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Ее бойцам и генералам,</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Героям павшим и живым! </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Ведущий:</w:t>
      </w:r>
    </w:p>
    <w:p w:rsidR="003E1F69" w:rsidRPr="003E1F69" w:rsidRDefault="003E1F69" w:rsidP="00C5042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В 201</w:t>
      </w:r>
      <w:r w:rsidRPr="003E1F69">
        <w:rPr>
          <w:rFonts w:ascii="Times New Roman" w:hAnsi="Times New Roman" w:cs="Times New Roman"/>
          <w:sz w:val="24"/>
          <w:szCs w:val="24"/>
          <w:lang w:eastAsia="ru-RU"/>
        </w:rPr>
        <w:t>5 году люди живут спокойно, учатся и работают, наслаждаются счастьем, которое дала им Победа. На западе до сих пор удивляются, почему мы  с таким уважением относимся ко всему, что связывает нас с войной. Да, мы дорожим Победой и не хотим, чтобы кто-то когда-нибудь развязал войну. И это все благодаря нашим ветеранам, ветеранам Великой Отечественной Войны. Большое спасибо им и низкий поклон.</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 </w:t>
      </w:r>
    </w:p>
    <w:p w:rsidR="003E1F69" w:rsidRPr="003E1F69" w:rsidRDefault="003E1F69" w:rsidP="00C5042E">
      <w:pPr>
        <w:pStyle w:val="a3"/>
        <w:jc w:val="both"/>
        <w:rPr>
          <w:rFonts w:ascii="Times New Roman" w:hAnsi="Times New Roman" w:cs="Times New Roman"/>
          <w:sz w:val="24"/>
          <w:szCs w:val="24"/>
          <w:lang w:eastAsia="ru-RU"/>
        </w:rPr>
      </w:pPr>
      <w:r w:rsidRPr="003E1F69">
        <w:rPr>
          <w:rFonts w:ascii="Times New Roman" w:hAnsi="Times New Roman" w:cs="Times New Roman"/>
          <w:sz w:val="24"/>
          <w:szCs w:val="24"/>
          <w:lang w:eastAsia="ru-RU"/>
        </w:rPr>
        <w:t>А в завершении нашего мероприятия - </w:t>
      </w:r>
      <w:hyperlink r:id="rId6" w:tgtFrame="_blank" w:history="1">
        <w:r w:rsidRPr="003E1F69">
          <w:rPr>
            <w:rFonts w:ascii="Times New Roman" w:hAnsi="Times New Roman" w:cs="Times New Roman"/>
            <w:color w:val="323232"/>
            <w:sz w:val="24"/>
            <w:szCs w:val="24"/>
            <w:u w:val="single"/>
            <w:lang w:eastAsia="ru-RU"/>
          </w:rPr>
          <w:t>видеоролик</w:t>
        </w:r>
      </w:hyperlink>
      <w:r w:rsidRPr="003E1F69">
        <w:rPr>
          <w:rFonts w:ascii="Times New Roman" w:hAnsi="Times New Roman" w:cs="Times New Roman"/>
          <w:sz w:val="24"/>
          <w:szCs w:val="24"/>
          <w:lang w:eastAsia="ru-RU"/>
        </w:rPr>
        <w:t> о детях войны «Мы помним». Память об этих зловещих, грозных годах должна остаться в сердце каждого человека. Мы благодарны за Победу!</w:t>
      </w:r>
    </w:p>
    <w:p w:rsidR="00DD2F85" w:rsidRPr="00E84664" w:rsidRDefault="00DD2F85" w:rsidP="00C5042E">
      <w:pPr>
        <w:pStyle w:val="a3"/>
        <w:jc w:val="both"/>
        <w:rPr>
          <w:rFonts w:ascii="Times New Roman" w:hAnsi="Times New Roman" w:cs="Times New Roman"/>
          <w:sz w:val="24"/>
          <w:szCs w:val="24"/>
        </w:rPr>
      </w:pPr>
    </w:p>
    <w:p w:rsidR="00017160" w:rsidRPr="00E84664" w:rsidRDefault="00017160" w:rsidP="00C5042E">
      <w:pPr>
        <w:pStyle w:val="a3"/>
        <w:jc w:val="both"/>
        <w:rPr>
          <w:rFonts w:ascii="Times New Roman" w:hAnsi="Times New Roman" w:cs="Times New Roman"/>
          <w:sz w:val="24"/>
          <w:szCs w:val="24"/>
        </w:rPr>
      </w:pPr>
    </w:p>
    <w:p w:rsidR="00017160" w:rsidRPr="00E84664" w:rsidRDefault="00017160" w:rsidP="00C5042E">
      <w:pPr>
        <w:pStyle w:val="a3"/>
        <w:jc w:val="both"/>
        <w:rPr>
          <w:rFonts w:ascii="Times New Roman" w:hAnsi="Times New Roman" w:cs="Times New Roman"/>
          <w:sz w:val="24"/>
          <w:szCs w:val="24"/>
        </w:rPr>
      </w:pPr>
    </w:p>
    <w:p w:rsidR="00C7451D" w:rsidRDefault="00C7451D" w:rsidP="00C5042E">
      <w:pPr>
        <w:pStyle w:val="a3"/>
        <w:jc w:val="both"/>
        <w:rPr>
          <w:rFonts w:ascii="Times New Roman" w:hAnsi="Times New Roman" w:cs="Times New Roman"/>
          <w:sz w:val="24"/>
          <w:szCs w:val="24"/>
        </w:rPr>
      </w:pPr>
    </w:p>
    <w:p w:rsidR="00C7451D" w:rsidRDefault="00C7451D" w:rsidP="00C5042E">
      <w:pPr>
        <w:pStyle w:val="a3"/>
        <w:jc w:val="both"/>
        <w:rPr>
          <w:rFonts w:ascii="Times New Roman" w:hAnsi="Times New Roman" w:cs="Times New Roman"/>
          <w:sz w:val="24"/>
          <w:szCs w:val="24"/>
        </w:rPr>
      </w:pPr>
      <w:bookmarkStart w:id="0" w:name="_GoBack"/>
      <w:bookmarkEnd w:id="0"/>
    </w:p>
    <w:p w:rsidR="00C7451D" w:rsidRPr="00E84664" w:rsidRDefault="00C7451D" w:rsidP="003E1F69">
      <w:pPr>
        <w:pStyle w:val="a3"/>
        <w:rPr>
          <w:rFonts w:ascii="Times New Roman" w:hAnsi="Times New Roman" w:cs="Times New Roman"/>
          <w:sz w:val="24"/>
          <w:szCs w:val="24"/>
        </w:rPr>
      </w:pPr>
    </w:p>
    <w:p w:rsidR="00017160" w:rsidRPr="00E84664" w:rsidRDefault="00017160" w:rsidP="003E1F69">
      <w:pPr>
        <w:pStyle w:val="a3"/>
        <w:rPr>
          <w:rFonts w:ascii="Times New Roman" w:hAnsi="Times New Roman" w:cs="Times New Roman"/>
          <w:sz w:val="24"/>
          <w:szCs w:val="24"/>
        </w:rPr>
      </w:pPr>
    </w:p>
    <w:p w:rsidR="00017160" w:rsidRPr="00E84664" w:rsidRDefault="00017160" w:rsidP="003E1F69">
      <w:pPr>
        <w:pStyle w:val="a3"/>
        <w:rPr>
          <w:rFonts w:ascii="Times New Roman" w:hAnsi="Times New Roman" w:cs="Times New Roman"/>
          <w:sz w:val="24"/>
          <w:szCs w:val="24"/>
        </w:rPr>
      </w:pPr>
    </w:p>
    <w:p w:rsidR="00017160" w:rsidRPr="00E84664" w:rsidRDefault="00017160" w:rsidP="003E1F69">
      <w:pPr>
        <w:pStyle w:val="a3"/>
        <w:rPr>
          <w:rFonts w:ascii="Times New Roman" w:hAnsi="Times New Roman" w:cs="Times New Roman"/>
          <w:sz w:val="24"/>
          <w:szCs w:val="24"/>
        </w:rPr>
      </w:pPr>
    </w:p>
    <w:p w:rsidR="007F0CE3" w:rsidRDefault="007F0CE3" w:rsidP="007F0CE3">
      <w:pPr>
        <w:tabs>
          <w:tab w:val="left" w:pos="1335"/>
        </w:tabs>
        <w:spacing w:after="160" w:line="254" w:lineRule="auto"/>
        <w:rPr>
          <w:sz w:val="24"/>
          <w:szCs w:val="24"/>
        </w:rPr>
      </w:pPr>
    </w:p>
    <w:p w:rsidR="007F0CE3" w:rsidRDefault="007F0CE3" w:rsidP="007F0CE3">
      <w:r>
        <w:t xml:space="preserve">                      </w:t>
      </w:r>
      <w:r>
        <w:rPr>
          <w:noProof/>
        </w:rPr>
        <w:drawing>
          <wp:anchor distT="0" distB="0" distL="114300" distR="114300" simplePos="0" relativeHeight="251661312" behindDoc="1" locked="0" layoutInCell="1" allowOverlap="1">
            <wp:simplePos x="0" y="0"/>
            <wp:positionH relativeFrom="page">
              <wp:posOffset>3505200</wp:posOffset>
            </wp:positionH>
            <wp:positionV relativeFrom="paragraph">
              <wp:posOffset>-295910</wp:posOffset>
            </wp:positionV>
            <wp:extent cx="1028700" cy="1028700"/>
            <wp:effectExtent l="19050" t="0" r="0" b="0"/>
            <wp:wrapTight wrapText="bothSides">
              <wp:wrapPolygon edited="0">
                <wp:start x="-400" y="0"/>
                <wp:lineTo x="-400" y="21200"/>
                <wp:lineTo x="21600" y="21200"/>
                <wp:lineTo x="21600" y="0"/>
                <wp:lineTo x="-400" y="0"/>
              </wp:wrapPolygon>
            </wp:wrapTight>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028700" cy="1028700"/>
                    </a:xfrm>
                    <a:prstGeom prst="rect">
                      <a:avLst/>
                    </a:prstGeom>
                    <a:noFill/>
                  </pic:spPr>
                </pic:pic>
              </a:graphicData>
            </a:graphic>
          </wp:anchor>
        </w:drawing>
      </w:r>
    </w:p>
    <w:p w:rsidR="007F0CE3" w:rsidRDefault="007F0CE3" w:rsidP="007F0CE3"/>
    <w:p w:rsidR="007F0CE3" w:rsidRDefault="007F0CE3" w:rsidP="007F0CE3"/>
    <w:p w:rsidR="007F0CE3" w:rsidRDefault="007F0CE3" w:rsidP="007F0CE3">
      <w:pPr>
        <w:spacing w:after="0" w:line="240" w:lineRule="auto"/>
        <w:jc w:val="center"/>
        <w:rPr>
          <w:rFonts w:ascii="Times New Roman" w:hAnsi="Times New Roman"/>
          <w:b/>
          <w:sz w:val="24"/>
          <w:szCs w:val="24"/>
        </w:rPr>
      </w:pPr>
      <w:r>
        <w:rPr>
          <w:rFonts w:ascii="Times New Roman" w:hAnsi="Times New Roman"/>
          <w:b/>
          <w:sz w:val="24"/>
          <w:szCs w:val="24"/>
        </w:rPr>
        <w:t>РЕСПУБЛИКА ДАГЕСТАН</w:t>
      </w:r>
    </w:p>
    <w:p w:rsidR="007F0CE3" w:rsidRDefault="007F0CE3" w:rsidP="007F0CE3">
      <w:pPr>
        <w:spacing w:after="0" w:line="240" w:lineRule="auto"/>
        <w:jc w:val="center"/>
        <w:rPr>
          <w:rFonts w:ascii="Times New Roman" w:hAnsi="Times New Roman"/>
          <w:b/>
          <w:sz w:val="24"/>
          <w:szCs w:val="24"/>
        </w:rPr>
      </w:pPr>
      <w:r>
        <w:rPr>
          <w:rFonts w:ascii="Times New Roman" w:hAnsi="Times New Roman"/>
          <w:b/>
          <w:sz w:val="24"/>
          <w:szCs w:val="24"/>
        </w:rPr>
        <w:t>АДМИНИСТРАЦИЯ ГО «г. ЮЖНО-СУХОКУМСК»</w:t>
      </w:r>
    </w:p>
    <w:p w:rsidR="007F0CE3" w:rsidRDefault="007F0CE3" w:rsidP="007F0CE3">
      <w:pPr>
        <w:spacing w:after="0" w:line="240" w:lineRule="auto"/>
        <w:jc w:val="center"/>
        <w:rPr>
          <w:rFonts w:ascii="Times New Roman" w:hAnsi="Times New Roman"/>
          <w:b/>
          <w:sz w:val="24"/>
          <w:szCs w:val="24"/>
        </w:rPr>
      </w:pPr>
    </w:p>
    <w:p w:rsidR="007F0CE3" w:rsidRDefault="007F0CE3" w:rsidP="007F0CE3">
      <w:pPr>
        <w:spacing w:after="0" w:line="240" w:lineRule="auto"/>
        <w:ind w:left="-709"/>
        <w:jc w:val="center"/>
        <w:rPr>
          <w:rFonts w:ascii="Times New Roman" w:hAnsi="Times New Roman"/>
          <w:b/>
          <w:sz w:val="24"/>
          <w:szCs w:val="24"/>
        </w:rPr>
      </w:pPr>
      <w:r>
        <w:rPr>
          <w:rFonts w:ascii="Times New Roman" w:hAnsi="Times New Roman"/>
          <w:b/>
          <w:sz w:val="24"/>
          <w:szCs w:val="24"/>
        </w:rPr>
        <w:t xml:space="preserve"> МУНИЦИПАЛЬНОЕ КАЗЕННОЕ ОБЩЕОБРАЗОВАТЕЛЬНОЕ УЧРЕЖДЕНИЕ «СРЕДНЯЯ ОБЩЕОБРАЗОВАТЕЛЬНАЯ ШКОЛА №1</w:t>
      </w:r>
    </w:p>
    <w:p w:rsidR="007F0CE3" w:rsidRDefault="007F0CE3" w:rsidP="007F0CE3">
      <w:pPr>
        <w:spacing w:after="0" w:line="240" w:lineRule="auto"/>
        <w:jc w:val="center"/>
        <w:rPr>
          <w:rFonts w:ascii="Times New Roman" w:hAnsi="Times New Roman"/>
          <w:b/>
          <w:sz w:val="24"/>
          <w:szCs w:val="24"/>
        </w:rPr>
      </w:pPr>
      <w:r>
        <w:rPr>
          <w:rFonts w:ascii="Times New Roman" w:hAnsi="Times New Roman"/>
          <w:b/>
          <w:sz w:val="24"/>
          <w:szCs w:val="24"/>
        </w:rPr>
        <w:t>ИМЕНИ МАГОМЕД-ГЕРЕЯ ЗУЛЬПУКАРОВА</w:t>
      </w:r>
    </w:p>
    <w:p w:rsidR="007F0CE3" w:rsidRDefault="007F0CE3" w:rsidP="007F0CE3">
      <w:pPr>
        <w:spacing w:after="0" w:line="240" w:lineRule="auto"/>
        <w:rPr>
          <w:rFonts w:ascii="Times New Roman" w:hAnsi="Times New Roman"/>
          <w:b/>
          <w:sz w:val="24"/>
          <w:szCs w:val="24"/>
        </w:rPr>
      </w:pPr>
      <w:r>
        <w:rPr>
          <w:rFonts w:ascii="Times New Roman" w:hAnsi="Times New Roman"/>
          <w:b/>
          <w:sz w:val="24"/>
          <w:szCs w:val="24"/>
        </w:rPr>
        <w:t xml:space="preserve">                                                   г. ЮЖНО-СУХОКУМСК»</w:t>
      </w:r>
    </w:p>
    <w:p w:rsidR="007F0CE3" w:rsidRDefault="007F0CE3" w:rsidP="007F0CE3">
      <w:pPr>
        <w:spacing w:after="0" w:line="240" w:lineRule="auto"/>
        <w:rPr>
          <w:rFonts w:ascii="Times New Roman" w:hAnsi="Times New Roman"/>
          <w:b/>
          <w:sz w:val="24"/>
          <w:szCs w:val="24"/>
        </w:rPr>
      </w:pPr>
    </w:p>
    <w:p w:rsidR="007F0CE3" w:rsidRDefault="007F0CE3" w:rsidP="007F0CE3">
      <w:pPr>
        <w:spacing w:after="0" w:line="240" w:lineRule="auto"/>
        <w:rPr>
          <w:rFonts w:ascii="Times New Roman" w:hAnsi="Times New Roman"/>
          <w:b/>
          <w:sz w:val="24"/>
          <w:szCs w:val="24"/>
        </w:rPr>
      </w:pPr>
      <w:r>
        <w:rPr>
          <w:rFonts w:ascii="Times New Roman" w:hAnsi="Times New Roman"/>
          <w:b/>
          <w:sz w:val="24"/>
          <w:szCs w:val="24"/>
        </w:rPr>
        <w:t>368890, г. Южно-Сухокумск                                                              тел.: (8-876) 2-12-68</w:t>
      </w:r>
    </w:p>
    <w:p w:rsidR="007F0CE3" w:rsidRDefault="007F0CE3" w:rsidP="007F0CE3">
      <w:pPr>
        <w:tabs>
          <w:tab w:val="left" w:pos="1335"/>
        </w:tabs>
        <w:spacing w:after="160" w:line="254" w:lineRule="auto"/>
        <w:rPr>
          <w:rFonts w:ascii="Times New Roman" w:hAnsi="Times New Roman"/>
          <w:b/>
          <w:sz w:val="24"/>
          <w:szCs w:val="24"/>
          <w:u w:val="single"/>
        </w:rPr>
      </w:pPr>
      <w:r>
        <w:rPr>
          <w:rFonts w:ascii="Times New Roman" w:hAnsi="Times New Roman"/>
          <w:b/>
          <w:sz w:val="24"/>
          <w:szCs w:val="24"/>
          <w:u w:val="single"/>
        </w:rPr>
        <w:t xml:space="preserve">ул.  Гагарина,6                                                                   </w:t>
      </w:r>
      <w:r>
        <w:rPr>
          <w:rFonts w:ascii="Times New Roman" w:hAnsi="Times New Roman"/>
          <w:b/>
          <w:sz w:val="24"/>
          <w:szCs w:val="24"/>
          <w:u w:val="single"/>
          <w:lang w:val="en-US"/>
        </w:rPr>
        <w:t>e</w:t>
      </w:r>
      <w:r>
        <w:rPr>
          <w:rFonts w:ascii="Times New Roman" w:hAnsi="Times New Roman"/>
          <w:b/>
          <w:sz w:val="24"/>
          <w:szCs w:val="24"/>
          <w:u w:val="single"/>
        </w:rPr>
        <w:t>-</w:t>
      </w:r>
      <w:proofErr w:type="spellStart"/>
      <w:r>
        <w:rPr>
          <w:rFonts w:ascii="Times New Roman" w:hAnsi="Times New Roman"/>
          <w:b/>
          <w:sz w:val="24"/>
          <w:szCs w:val="24"/>
          <w:u w:val="single"/>
          <w:lang w:val="en-US"/>
        </w:rPr>
        <w:t>mai</w:t>
      </w:r>
      <w:proofErr w:type="spellEnd"/>
      <w:r>
        <w:rPr>
          <w:rFonts w:ascii="Times New Roman" w:hAnsi="Times New Roman"/>
          <w:b/>
          <w:sz w:val="24"/>
          <w:szCs w:val="24"/>
          <w:u w:val="single"/>
        </w:rPr>
        <w:t xml:space="preserve">: </w:t>
      </w:r>
      <w:hyperlink r:id="rId8" w:history="1">
        <w:r>
          <w:rPr>
            <w:rStyle w:val="aa"/>
            <w:rFonts w:ascii="Times New Roman" w:hAnsi="Times New Roman"/>
            <w:b/>
            <w:color w:val="0563C1"/>
            <w:sz w:val="24"/>
            <w:szCs w:val="24"/>
            <w:lang w:val="en-US"/>
          </w:rPr>
          <w:t>soch</w:t>
        </w:r>
        <w:r>
          <w:rPr>
            <w:rStyle w:val="aa"/>
            <w:rFonts w:ascii="Times New Roman" w:hAnsi="Times New Roman"/>
            <w:b/>
            <w:color w:val="0563C1"/>
            <w:sz w:val="24"/>
            <w:szCs w:val="24"/>
          </w:rPr>
          <w:t>1_</w:t>
        </w:r>
        <w:r>
          <w:rPr>
            <w:rStyle w:val="aa"/>
            <w:rFonts w:ascii="Times New Roman" w:hAnsi="Times New Roman"/>
            <w:b/>
            <w:color w:val="0563C1"/>
            <w:sz w:val="24"/>
            <w:szCs w:val="24"/>
            <w:lang w:val="en-US"/>
          </w:rPr>
          <w:t>suhokumsk</w:t>
        </w:r>
        <w:r>
          <w:rPr>
            <w:rStyle w:val="aa"/>
            <w:rFonts w:ascii="Times New Roman" w:hAnsi="Times New Roman"/>
            <w:b/>
            <w:color w:val="0563C1"/>
            <w:sz w:val="24"/>
            <w:szCs w:val="24"/>
          </w:rPr>
          <w:t>@</w:t>
        </w:r>
        <w:r>
          <w:rPr>
            <w:rStyle w:val="aa"/>
            <w:rFonts w:ascii="Times New Roman" w:hAnsi="Times New Roman"/>
            <w:b/>
            <w:color w:val="0563C1"/>
            <w:sz w:val="24"/>
            <w:szCs w:val="24"/>
            <w:lang w:val="en-US"/>
          </w:rPr>
          <w:t>mail</w:t>
        </w:r>
        <w:r>
          <w:rPr>
            <w:rStyle w:val="aa"/>
            <w:rFonts w:ascii="Times New Roman" w:hAnsi="Times New Roman"/>
            <w:b/>
            <w:color w:val="0563C1"/>
            <w:sz w:val="24"/>
            <w:szCs w:val="24"/>
          </w:rPr>
          <w:t>.</w:t>
        </w:r>
        <w:r>
          <w:rPr>
            <w:rStyle w:val="aa"/>
            <w:rFonts w:ascii="Times New Roman" w:hAnsi="Times New Roman"/>
            <w:b/>
            <w:color w:val="0563C1"/>
            <w:sz w:val="24"/>
            <w:szCs w:val="24"/>
            <w:lang w:val="en-US"/>
          </w:rPr>
          <w:t>ru</w:t>
        </w:r>
      </w:hyperlink>
    </w:p>
    <w:p w:rsidR="007F0CE3" w:rsidRDefault="007F0CE3" w:rsidP="007F0CE3">
      <w:pPr>
        <w:spacing w:after="160" w:line="254" w:lineRule="auto"/>
        <w:jc w:val="right"/>
        <w:rPr>
          <w:rFonts w:asciiTheme="minorHAnsi" w:eastAsiaTheme="minorHAnsi" w:hAnsiTheme="minorHAnsi"/>
          <w:sz w:val="28"/>
          <w:szCs w:val="28"/>
          <w:lang w:eastAsia="en-US"/>
        </w:rPr>
      </w:pPr>
      <w:r>
        <w:rPr>
          <w:sz w:val="28"/>
          <w:szCs w:val="28"/>
        </w:rPr>
        <w:t xml:space="preserve">                                                                                       «</w:t>
      </w:r>
      <w:r>
        <w:rPr>
          <w:sz w:val="28"/>
          <w:szCs w:val="28"/>
          <w:u w:val="single"/>
        </w:rPr>
        <w:t>10</w:t>
      </w:r>
      <w:r>
        <w:rPr>
          <w:sz w:val="28"/>
          <w:szCs w:val="28"/>
        </w:rPr>
        <w:t>»  октября 2024 г.</w:t>
      </w:r>
    </w:p>
    <w:p w:rsidR="00017160" w:rsidRPr="00017160" w:rsidRDefault="00C7451D" w:rsidP="003E1F69">
      <w:pPr>
        <w:pStyle w:val="a3"/>
        <w:rPr>
          <w:rFonts w:ascii="Times New Roman" w:hAnsi="Times New Roman" w:cs="Times New Roman"/>
          <w:b/>
          <w:sz w:val="24"/>
          <w:szCs w:val="24"/>
        </w:rPr>
      </w:pPr>
      <w:r>
        <w:rPr>
          <w:rFonts w:ascii="Times New Roman" w:hAnsi="Times New Roman" w:cs="Times New Roman"/>
          <w:b/>
          <w:sz w:val="24"/>
          <w:szCs w:val="24"/>
        </w:rPr>
        <w:t xml:space="preserve"> </w:t>
      </w:r>
    </w:p>
    <w:p w:rsidR="00017160" w:rsidRPr="00017160" w:rsidRDefault="00C7451D" w:rsidP="00017160">
      <w:pPr>
        <w:pStyle w:val="a3"/>
        <w:ind w:hanging="567"/>
        <w:jc w:val="center"/>
        <w:rPr>
          <w:rFonts w:ascii="Times New Roman" w:hAnsi="Times New Roman" w:cs="Times New Roman"/>
          <w:b/>
          <w:sz w:val="24"/>
          <w:szCs w:val="24"/>
        </w:rPr>
      </w:pPr>
      <w:r>
        <w:rPr>
          <w:rFonts w:ascii="Times New Roman" w:hAnsi="Times New Roman" w:cs="Times New Roman"/>
          <w:b/>
          <w:sz w:val="24"/>
          <w:szCs w:val="24"/>
        </w:rPr>
        <w:t xml:space="preserve">          </w:t>
      </w:r>
      <w:r w:rsidR="00017160" w:rsidRPr="00017160">
        <w:rPr>
          <w:rFonts w:ascii="Times New Roman" w:hAnsi="Times New Roman" w:cs="Times New Roman"/>
          <w:b/>
          <w:sz w:val="24"/>
          <w:szCs w:val="24"/>
        </w:rPr>
        <w:t>УРОК, ПОСВЯЩЕННЫЙ  70-ЛЕТИЮ ПОБЕДЫ В ВЕЛИКОЙ ОТЕЧЕСТВЕННОЙ ВОЙНЕ</w:t>
      </w:r>
    </w:p>
    <w:p w:rsidR="00017160" w:rsidRPr="00017160" w:rsidRDefault="00017160" w:rsidP="003E1F69">
      <w:pPr>
        <w:pStyle w:val="a3"/>
        <w:rPr>
          <w:rFonts w:ascii="Times New Roman" w:hAnsi="Times New Roman" w:cs="Times New Roman"/>
          <w:b/>
          <w:sz w:val="24"/>
          <w:szCs w:val="24"/>
        </w:rPr>
      </w:pPr>
    </w:p>
    <w:p w:rsidR="00017160" w:rsidRPr="00017160" w:rsidRDefault="00017160" w:rsidP="003E1F69">
      <w:pPr>
        <w:pStyle w:val="a3"/>
        <w:rPr>
          <w:rFonts w:ascii="Times New Roman" w:hAnsi="Times New Roman" w:cs="Times New Roman"/>
          <w:b/>
          <w:sz w:val="24"/>
          <w:szCs w:val="24"/>
        </w:rPr>
      </w:pPr>
      <w:r w:rsidRPr="00017160">
        <w:rPr>
          <w:rFonts w:ascii="Times New Roman" w:hAnsi="Times New Roman" w:cs="Times New Roman"/>
          <w:b/>
          <w:sz w:val="24"/>
          <w:szCs w:val="24"/>
        </w:rPr>
        <w:t xml:space="preserve">                                                         </w:t>
      </w:r>
      <w:r w:rsidR="00C7451D">
        <w:rPr>
          <w:rFonts w:ascii="Times New Roman" w:hAnsi="Times New Roman" w:cs="Times New Roman"/>
          <w:b/>
          <w:sz w:val="24"/>
          <w:szCs w:val="24"/>
        </w:rPr>
        <w:t xml:space="preserve">             </w:t>
      </w:r>
      <w:r w:rsidRPr="0001716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17160">
        <w:rPr>
          <w:rFonts w:ascii="Times New Roman" w:hAnsi="Times New Roman" w:cs="Times New Roman"/>
          <w:b/>
          <w:sz w:val="24"/>
          <w:szCs w:val="24"/>
        </w:rPr>
        <w:t>НА ТЕМУ:</w:t>
      </w:r>
    </w:p>
    <w:p w:rsidR="00017160" w:rsidRDefault="00017160" w:rsidP="003E1F69">
      <w:pPr>
        <w:pStyle w:val="a3"/>
        <w:rPr>
          <w:rFonts w:ascii="Times New Roman" w:hAnsi="Times New Roman" w:cs="Times New Roman"/>
          <w:sz w:val="24"/>
          <w:szCs w:val="24"/>
        </w:rPr>
      </w:pPr>
    </w:p>
    <w:p w:rsidR="00017160" w:rsidRPr="00017160" w:rsidRDefault="00017160" w:rsidP="003E1F69">
      <w:pPr>
        <w:pStyle w:val="a3"/>
        <w:rPr>
          <w:rFonts w:ascii="Times New Roman" w:hAnsi="Times New Roman" w:cs="Times New Roman"/>
          <w:sz w:val="24"/>
          <w:szCs w:val="24"/>
        </w:rPr>
      </w:pPr>
    </w:p>
    <w:p w:rsidR="00017160" w:rsidRPr="00017160" w:rsidRDefault="0090529A" w:rsidP="003E1F69">
      <w:pPr>
        <w:pStyle w:val="a3"/>
        <w:rPr>
          <w:rFonts w:ascii="Times New Roman" w:hAnsi="Times New Roman" w:cs="Times New Roman"/>
          <w:sz w:val="24"/>
          <w:szCs w:val="24"/>
        </w:rPr>
      </w:pPr>
      <w:r w:rsidRPr="0090529A">
        <w:rPr>
          <w:noProof/>
          <w:lang w:eastAsia="ru-RU"/>
        </w:rPr>
        <w:pict>
          <v:shapetype id="_x0000_t202" coordsize="21600,21600" o:spt="202" path="m,l,21600r21600,l21600,xe">
            <v:stroke joinstyle="miter"/>
            <v:path gradientshapeok="t" o:connecttype="rect"/>
          </v:shapetype>
          <v:shape id="Поле 1" o:spid="_x0000_s1026" type="#_x0000_t202" style="position:absolute;margin-left:5.55pt;margin-top:5.25pt;width:492pt;height:2in;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" filled="f" stroked="f">
            <v:textbox style="mso-fit-shape-to-text:t">
              <w:txbxContent>
                <w:p w:rsidR="00017160" w:rsidRPr="00017160" w:rsidRDefault="00017160" w:rsidP="00017160">
                  <w:pPr>
                    <w:pStyle w:val="a3"/>
                    <w:jc w:val="center"/>
                    <w:rPr>
                      <w:rFonts w:ascii="Times New Roman" w:hAnsi="Times New Roman" w:cs="Times New Roman"/>
                      <w:b/>
                      <w:caps/>
                      <w:sz w:val="72"/>
                      <w:szCs w:val="72"/>
                    </w:rPr>
                  </w:pPr>
                  <w:r>
                    <w:rPr>
                      <w:rFonts w:ascii="Times New Roman" w:hAnsi="Times New Roman" w:cs="Times New Roman"/>
                      <w:b/>
                      <w:caps/>
                      <w:sz w:val="72"/>
                      <w:szCs w:val="72"/>
                    </w:rPr>
                    <w:t>«КТО ВЫ, дети войны</w:t>
                  </w:r>
                  <w:r w:rsidR="00A27081">
                    <w:rPr>
                      <w:rFonts w:ascii="Times New Roman" w:hAnsi="Times New Roman" w:cs="Times New Roman"/>
                      <w:b/>
                      <w:caps/>
                      <w:sz w:val="72"/>
                      <w:szCs w:val="72"/>
                    </w:rPr>
                    <w:t>?</w:t>
                  </w:r>
                  <w:r>
                    <w:rPr>
                      <w:rFonts w:ascii="Times New Roman" w:hAnsi="Times New Roman" w:cs="Times New Roman"/>
                      <w:b/>
                      <w:caps/>
                      <w:sz w:val="72"/>
                      <w:szCs w:val="72"/>
                    </w:rPr>
                    <w:t>»</w:t>
                  </w:r>
                </w:p>
              </w:txbxContent>
            </v:textbox>
          </v:shape>
        </w:pict>
      </w:r>
    </w:p>
    <w:p w:rsidR="00017160" w:rsidRPr="00017160" w:rsidRDefault="00017160" w:rsidP="003E1F69">
      <w:pPr>
        <w:pStyle w:val="a3"/>
        <w:rPr>
          <w:rFonts w:ascii="Times New Roman" w:hAnsi="Times New Roman" w:cs="Times New Roman"/>
          <w:sz w:val="24"/>
          <w:szCs w:val="24"/>
        </w:rPr>
      </w:pPr>
    </w:p>
    <w:p w:rsidR="00017160" w:rsidRPr="00017160" w:rsidRDefault="00017160" w:rsidP="003E1F69">
      <w:pPr>
        <w:pStyle w:val="a3"/>
        <w:rPr>
          <w:rFonts w:ascii="Times New Roman" w:hAnsi="Times New Roman" w:cs="Times New Roman"/>
          <w:sz w:val="24"/>
          <w:szCs w:val="24"/>
        </w:rPr>
      </w:pPr>
    </w:p>
    <w:p w:rsidR="00017160" w:rsidRPr="00017160" w:rsidRDefault="00017160" w:rsidP="003E1F69">
      <w:pPr>
        <w:pStyle w:val="a3"/>
        <w:rPr>
          <w:rFonts w:ascii="Times New Roman" w:hAnsi="Times New Roman" w:cs="Times New Roman"/>
          <w:sz w:val="24"/>
          <w:szCs w:val="24"/>
        </w:rPr>
      </w:pPr>
    </w:p>
    <w:p w:rsidR="00017160" w:rsidRPr="00017160" w:rsidRDefault="00017160" w:rsidP="003E1F69">
      <w:pPr>
        <w:pStyle w:val="a3"/>
        <w:rPr>
          <w:rFonts w:ascii="Times New Roman" w:hAnsi="Times New Roman" w:cs="Times New Roman"/>
          <w:sz w:val="24"/>
          <w:szCs w:val="24"/>
        </w:rPr>
      </w:pPr>
    </w:p>
    <w:p w:rsidR="00017160" w:rsidRPr="00017160" w:rsidRDefault="00017160" w:rsidP="003E1F69">
      <w:pPr>
        <w:pStyle w:val="a3"/>
        <w:rPr>
          <w:rFonts w:ascii="Times New Roman" w:hAnsi="Times New Roman" w:cs="Times New Roman"/>
          <w:sz w:val="24"/>
          <w:szCs w:val="24"/>
        </w:rPr>
      </w:pPr>
    </w:p>
    <w:p w:rsidR="00017160" w:rsidRDefault="007F0CE3" w:rsidP="00C7451D">
      <w:pPr>
        <w:pStyle w:val="a3"/>
        <w:jc w:val="right"/>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2336" behindDoc="0" locked="0" layoutInCell="1" allowOverlap="1">
            <wp:simplePos x="0" y="0"/>
            <wp:positionH relativeFrom="column">
              <wp:posOffset>118110</wp:posOffset>
            </wp:positionH>
            <wp:positionV relativeFrom="paragraph">
              <wp:posOffset>5715</wp:posOffset>
            </wp:positionV>
            <wp:extent cx="2072640" cy="2085975"/>
            <wp:effectExtent l="19050" t="0" r="3810" b="0"/>
            <wp:wrapSquare wrapText="bothSides"/>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72640" cy="2085975"/>
                    </a:xfrm>
                    <a:prstGeom prst="rect">
                      <a:avLst/>
                    </a:prstGeom>
                    <a:noFill/>
                  </pic:spPr>
                </pic:pic>
              </a:graphicData>
            </a:graphic>
          </wp:anchor>
        </w:drawing>
      </w:r>
      <w:r w:rsidR="00017160">
        <w:rPr>
          <w:rFonts w:ascii="Times New Roman" w:hAnsi="Times New Roman" w:cs="Times New Roman"/>
          <w:sz w:val="24"/>
          <w:szCs w:val="24"/>
        </w:rPr>
        <w:t xml:space="preserve">                                                                   ПРОВЕЛА:  УЧИТЕЛЬ </w:t>
      </w:r>
      <w:r w:rsidR="001C182C">
        <w:rPr>
          <w:rFonts w:ascii="Times New Roman" w:hAnsi="Times New Roman" w:cs="Times New Roman"/>
          <w:sz w:val="24"/>
          <w:szCs w:val="24"/>
        </w:rPr>
        <w:t>МАТЕМАТИКИ И ИНФОРМАТИКИ</w:t>
      </w:r>
      <w:r w:rsidR="00017160">
        <w:rPr>
          <w:rFonts w:ascii="Times New Roman" w:hAnsi="Times New Roman" w:cs="Times New Roman"/>
          <w:sz w:val="24"/>
          <w:szCs w:val="24"/>
        </w:rPr>
        <w:t xml:space="preserve">   </w:t>
      </w:r>
    </w:p>
    <w:p w:rsidR="00017160" w:rsidRDefault="00017160" w:rsidP="007F0CE3">
      <w:pPr>
        <w:pStyle w:val="a3"/>
        <w:jc w:val="right"/>
        <w:rPr>
          <w:rFonts w:ascii="Times New Roman" w:hAnsi="Times New Roman" w:cs="Times New Roman"/>
          <w:sz w:val="24"/>
          <w:szCs w:val="24"/>
        </w:rPr>
      </w:pPr>
      <w:r>
        <w:rPr>
          <w:rFonts w:ascii="Times New Roman" w:hAnsi="Times New Roman" w:cs="Times New Roman"/>
          <w:sz w:val="24"/>
          <w:szCs w:val="24"/>
        </w:rPr>
        <w:t xml:space="preserve">                                                                  </w:t>
      </w:r>
      <w:r w:rsidR="001C182C">
        <w:rPr>
          <w:rFonts w:ascii="Times New Roman" w:hAnsi="Times New Roman" w:cs="Times New Roman"/>
          <w:sz w:val="24"/>
          <w:szCs w:val="24"/>
        </w:rPr>
        <w:t>НАБИЕВА Р.М.</w:t>
      </w:r>
      <w:r w:rsidR="007F0CE3">
        <w:rPr>
          <w:rFonts w:ascii="Times New Roman" w:hAnsi="Times New Roman" w:cs="Times New Roman"/>
          <w:sz w:val="24"/>
          <w:szCs w:val="24"/>
        </w:rPr>
        <w:t xml:space="preserve"> </w:t>
      </w:r>
      <w:r w:rsidR="00C7451D">
        <w:rPr>
          <w:rFonts w:ascii="Times New Roman" w:hAnsi="Times New Roman" w:cs="Times New Roman"/>
          <w:sz w:val="24"/>
          <w:szCs w:val="24"/>
        </w:rPr>
        <w:t>КЛАСС: 6</w:t>
      </w:r>
      <w:r>
        <w:rPr>
          <w:rFonts w:ascii="Times New Roman" w:hAnsi="Times New Roman" w:cs="Times New Roman"/>
          <w:sz w:val="24"/>
          <w:szCs w:val="24"/>
        </w:rPr>
        <w:t xml:space="preserve">                                               </w:t>
      </w:r>
      <w:r w:rsidR="00A27081">
        <w:rPr>
          <w:rFonts w:ascii="Times New Roman" w:hAnsi="Times New Roman" w:cs="Times New Roman"/>
          <w:sz w:val="24"/>
          <w:szCs w:val="24"/>
        </w:rPr>
        <w:t xml:space="preserve">                    </w:t>
      </w:r>
      <w:r w:rsidR="00C7451D">
        <w:rPr>
          <w:rFonts w:ascii="Times New Roman" w:hAnsi="Times New Roman" w:cs="Times New Roman"/>
          <w:sz w:val="24"/>
          <w:szCs w:val="24"/>
        </w:rPr>
        <w:t xml:space="preserve"> </w:t>
      </w:r>
    </w:p>
    <w:p w:rsidR="00017160" w:rsidRDefault="00017160" w:rsidP="003E1F69">
      <w:pPr>
        <w:pStyle w:val="a3"/>
        <w:rPr>
          <w:rFonts w:ascii="Times New Roman" w:hAnsi="Times New Roman" w:cs="Times New Roman"/>
          <w:sz w:val="24"/>
          <w:szCs w:val="24"/>
        </w:rPr>
      </w:pPr>
    </w:p>
    <w:p w:rsidR="00017160" w:rsidRDefault="00017160" w:rsidP="003E1F69">
      <w:pPr>
        <w:pStyle w:val="a3"/>
        <w:rPr>
          <w:rFonts w:ascii="Times New Roman" w:hAnsi="Times New Roman" w:cs="Times New Roman"/>
          <w:sz w:val="24"/>
          <w:szCs w:val="24"/>
        </w:rPr>
      </w:pPr>
    </w:p>
    <w:p w:rsidR="007F0CE3" w:rsidRDefault="007F0CE3" w:rsidP="003E1F69">
      <w:pPr>
        <w:pStyle w:val="a3"/>
        <w:rPr>
          <w:rFonts w:ascii="Times New Roman" w:hAnsi="Times New Roman" w:cs="Times New Roman"/>
          <w:sz w:val="24"/>
          <w:szCs w:val="24"/>
        </w:rPr>
      </w:pPr>
    </w:p>
    <w:p w:rsidR="007F0CE3" w:rsidRDefault="007F0CE3" w:rsidP="003E1F69">
      <w:pPr>
        <w:pStyle w:val="a3"/>
        <w:rPr>
          <w:rFonts w:ascii="Times New Roman" w:hAnsi="Times New Roman" w:cs="Times New Roman"/>
          <w:sz w:val="24"/>
          <w:szCs w:val="24"/>
        </w:rPr>
      </w:pPr>
    </w:p>
    <w:p w:rsidR="007F0CE3" w:rsidRDefault="007F0CE3" w:rsidP="003E1F69">
      <w:pPr>
        <w:pStyle w:val="a3"/>
        <w:rPr>
          <w:rFonts w:ascii="Times New Roman" w:hAnsi="Times New Roman" w:cs="Times New Roman"/>
          <w:sz w:val="24"/>
          <w:szCs w:val="24"/>
        </w:rPr>
      </w:pPr>
    </w:p>
    <w:p w:rsidR="007F0CE3" w:rsidRDefault="007F0CE3" w:rsidP="003E1F69">
      <w:pPr>
        <w:pStyle w:val="a3"/>
        <w:rPr>
          <w:rFonts w:ascii="Times New Roman" w:hAnsi="Times New Roman" w:cs="Times New Roman"/>
          <w:sz w:val="24"/>
          <w:szCs w:val="24"/>
        </w:rPr>
      </w:pPr>
    </w:p>
    <w:p w:rsidR="007F0CE3" w:rsidRDefault="007F0CE3" w:rsidP="003E1F69">
      <w:pPr>
        <w:pStyle w:val="a3"/>
        <w:rPr>
          <w:rFonts w:ascii="Times New Roman" w:hAnsi="Times New Roman" w:cs="Times New Roman"/>
          <w:sz w:val="24"/>
          <w:szCs w:val="24"/>
        </w:rPr>
      </w:pPr>
    </w:p>
    <w:p w:rsidR="007F0CE3" w:rsidRDefault="007F0CE3" w:rsidP="003E1F69">
      <w:pPr>
        <w:pStyle w:val="a3"/>
        <w:rPr>
          <w:rFonts w:ascii="Times New Roman" w:hAnsi="Times New Roman" w:cs="Times New Roman"/>
          <w:sz w:val="24"/>
          <w:szCs w:val="24"/>
        </w:rPr>
      </w:pPr>
    </w:p>
    <w:p w:rsidR="007F0CE3" w:rsidRDefault="007F0CE3" w:rsidP="003E1F69">
      <w:pPr>
        <w:pStyle w:val="a3"/>
        <w:rPr>
          <w:rFonts w:ascii="Times New Roman" w:hAnsi="Times New Roman" w:cs="Times New Roman"/>
          <w:sz w:val="24"/>
          <w:szCs w:val="24"/>
        </w:rPr>
      </w:pPr>
    </w:p>
    <w:p w:rsidR="00C7451D" w:rsidRDefault="00C7451D" w:rsidP="003E1F69">
      <w:pPr>
        <w:pStyle w:val="a3"/>
        <w:rPr>
          <w:rFonts w:ascii="Times New Roman" w:hAnsi="Times New Roman" w:cs="Times New Roman"/>
          <w:sz w:val="24"/>
          <w:szCs w:val="24"/>
        </w:rPr>
      </w:pPr>
    </w:p>
    <w:p w:rsidR="00C7451D" w:rsidRDefault="00C7451D" w:rsidP="003E1F69">
      <w:pPr>
        <w:pStyle w:val="a3"/>
        <w:rPr>
          <w:rFonts w:ascii="Times New Roman" w:hAnsi="Times New Roman" w:cs="Times New Roman"/>
          <w:sz w:val="24"/>
          <w:szCs w:val="24"/>
        </w:rPr>
      </w:pPr>
      <w:r>
        <w:rPr>
          <w:rFonts w:ascii="Times New Roman" w:hAnsi="Times New Roman" w:cs="Times New Roman"/>
          <w:b/>
          <w:sz w:val="28"/>
          <w:szCs w:val="28"/>
        </w:rPr>
        <w:t xml:space="preserve">  </w:t>
      </w:r>
      <w:r w:rsidRPr="008A5D08">
        <w:rPr>
          <w:rFonts w:ascii="Times New Roman" w:hAnsi="Times New Roman" w:cs="Times New Roman"/>
          <w:b/>
          <w:sz w:val="28"/>
          <w:szCs w:val="28"/>
        </w:rPr>
        <w:t xml:space="preserve">Директор МКОУ </w:t>
      </w:r>
      <w:r w:rsidR="00F0493C">
        <w:rPr>
          <w:rFonts w:ascii="Times New Roman" w:hAnsi="Times New Roman" w:cs="Times New Roman"/>
          <w:b/>
          <w:sz w:val="28"/>
          <w:szCs w:val="28"/>
        </w:rPr>
        <w:t>"</w:t>
      </w:r>
      <w:r w:rsidRPr="008A5D08">
        <w:rPr>
          <w:rFonts w:ascii="Times New Roman" w:hAnsi="Times New Roman" w:cs="Times New Roman"/>
          <w:b/>
          <w:sz w:val="28"/>
          <w:szCs w:val="28"/>
        </w:rPr>
        <w:t xml:space="preserve">СОШ № </w:t>
      </w:r>
      <w:r w:rsidR="007F0CE3">
        <w:rPr>
          <w:rFonts w:ascii="Times New Roman" w:hAnsi="Times New Roman" w:cs="Times New Roman"/>
          <w:b/>
          <w:sz w:val="28"/>
          <w:szCs w:val="28"/>
        </w:rPr>
        <w:t>1</w:t>
      </w:r>
      <w:r w:rsidR="00F0493C">
        <w:rPr>
          <w:rFonts w:ascii="Times New Roman" w:hAnsi="Times New Roman" w:cs="Times New Roman"/>
          <w:b/>
          <w:sz w:val="28"/>
          <w:szCs w:val="28"/>
        </w:rPr>
        <w:t>":</w:t>
      </w:r>
      <w:r w:rsidRPr="008A5D0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7F0CE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7F0CE3">
        <w:rPr>
          <w:rFonts w:ascii="Times New Roman" w:hAnsi="Times New Roman" w:cs="Times New Roman"/>
          <w:b/>
          <w:sz w:val="28"/>
          <w:szCs w:val="28"/>
        </w:rPr>
        <w:t xml:space="preserve">Н.В. </w:t>
      </w:r>
      <w:proofErr w:type="spellStart"/>
      <w:r w:rsidR="007F0CE3">
        <w:rPr>
          <w:rFonts w:ascii="Times New Roman" w:hAnsi="Times New Roman" w:cs="Times New Roman"/>
          <w:b/>
          <w:sz w:val="28"/>
          <w:szCs w:val="28"/>
        </w:rPr>
        <w:t>Хукиятова</w:t>
      </w:r>
      <w:proofErr w:type="spellEnd"/>
    </w:p>
    <w:p w:rsidR="00C7451D" w:rsidRDefault="00C7451D" w:rsidP="003E1F69">
      <w:pPr>
        <w:pStyle w:val="a3"/>
        <w:rPr>
          <w:rFonts w:ascii="Times New Roman" w:hAnsi="Times New Roman" w:cs="Times New Roman"/>
          <w:sz w:val="24"/>
          <w:szCs w:val="24"/>
        </w:rPr>
      </w:pPr>
    </w:p>
    <w:p w:rsidR="00C7451D" w:rsidRDefault="00C7451D" w:rsidP="003E1F69">
      <w:pPr>
        <w:pStyle w:val="a3"/>
        <w:rPr>
          <w:rFonts w:ascii="Times New Roman" w:hAnsi="Times New Roman" w:cs="Times New Roman"/>
          <w:sz w:val="24"/>
          <w:szCs w:val="24"/>
        </w:rPr>
      </w:pPr>
    </w:p>
    <w:p w:rsidR="00017160" w:rsidRPr="00C7451D" w:rsidRDefault="00C7451D" w:rsidP="001C182C">
      <w:pPr>
        <w:pStyle w:val="a3"/>
        <w:jc w:val="center"/>
        <w:rPr>
          <w:rFonts w:ascii="Times New Roman" w:hAnsi="Times New Roman" w:cs="Times New Roman"/>
          <w:b/>
          <w:sz w:val="24"/>
          <w:szCs w:val="24"/>
        </w:rPr>
      </w:pPr>
      <w:r w:rsidRPr="00C7451D">
        <w:rPr>
          <w:rFonts w:ascii="Times New Roman" w:hAnsi="Times New Roman" w:cs="Times New Roman"/>
          <w:b/>
          <w:sz w:val="24"/>
          <w:szCs w:val="24"/>
        </w:rPr>
        <w:t>г. Южно-Сухокумск</w:t>
      </w:r>
    </w:p>
    <w:p w:rsidR="00017160" w:rsidRPr="00017160" w:rsidRDefault="00C7451D" w:rsidP="00C5042E">
      <w:pPr>
        <w:pStyle w:val="a3"/>
        <w:jc w:val="center"/>
        <w:rPr>
          <w:rFonts w:ascii="Times New Roman" w:hAnsi="Times New Roman" w:cs="Times New Roman"/>
          <w:sz w:val="24"/>
          <w:szCs w:val="24"/>
        </w:rPr>
      </w:pPr>
      <w:r w:rsidRPr="00C7451D">
        <w:rPr>
          <w:rFonts w:ascii="Times New Roman" w:hAnsi="Times New Roman" w:cs="Times New Roman"/>
          <w:b/>
          <w:sz w:val="24"/>
          <w:szCs w:val="24"/>
        </w:rPr>
        <w:t>20</w:t>
      </w:r>
      <w:r w:rsidR="007F0CE3">
        <w:rPr>
          <w:rFonts w:ascii="Times New Roman" w:hAnsi="Times New Roman" w:cs="Times New Roman"/>
          <w:b/>
          <w:sz w:val="24"/>
          <w:szCs w:val="24"/>
        </w:rPr>
        <w:t>23 г.</w:t>
      </w:r>
    </w:p>
    <w:sectPr w:rsidR="00017160" w:rsidRPr="00017160" w:rsidSect="00C7451D">
      <w:pgSz w:w="11906" w:h="16838"/>
      <w:pgMar w:top="1134" w:right="850" w:bottom="1134" w:left="1134"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6F8" w:rsidRDefault="00CB66F8" w:rsidP="00017160">
      <w:pPr>
        <w:spacing w:after="0" w:line="240" w:lineRule="auto"/>
      </w:pPr>
      <w:r>
        <w:separator/>
      </w:r>
    </w:p>
  </w:endnote>
  <w:endnote w:type="continuationSeparator" w:id="0">
    <w:p w:rsidR="00CB66F8" w:rsidRDefault="00CB66F8" w:rsidP="00017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6F8" w:rsidRDefault="00CB66F8" w:rsidP="00017160">
      <w:pPr>
        <w:spacing w:after="0" w:line="240" w:lineRule="auto"/>
      </w:pPr>
      <w:r>
        <w:separator/>
      </w:r>
    </w:p>
  </w:footnote>
  <w:footnote w:type="continuationSeparator" w:id="0">
    <w:p w:rsidR="00CB66F8" w:rsidRDefault="00CB66F8" w:rsidP="0001716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8E6B22"/>
    <w:rsid w:val="00017160"/>
    <w:rsid w:val="00042B82"/>
    <w:rsid w:val="00062FA6"/>
    <w:rsid w:val="0009619B"/>
    <w:rsid w:val="001C182C"/>
    <w:rsid w:val="003E1F69"/>
    <w:rsid w:val="0041639C"/>
    <w:rsid w:val="004711C8"/>
    <w:rsid w:val="007B1591"/>
    <w:rsid w:val="007F0CE3"/>
    <w:rsid w:val="007F63F9"/>
    <w:rsid w:val="008E6B22"/>
    <w:rsid w:val="0090529A"/>
    <w:rsid w:val="00A27081"/>
    <w:rsid w:val="00B81E25"/>
    <w:rsid w:val="00BE6D93"/>
    <w:rsid w:val="00C5042E"/>
    <w:rsid w:val="00C7451D"/>
    <w:rsid w:val="00CB66F8"/>
    <w:rsid w:val="00D03B91"/>
    <w:rsid w:val="00DD2F85"/>
    <w:rsid w:val="00E440C8"/>
    <w:rsid w:val="00E84664"/>
    <w:rsid w:val="00F0493C"/>
    <w:rsid w:val="00F57F11"/>
    <w:rsid w:val="00FA06D0"/>
    <w:rsid w:val="00FE7D4A"/>
    <w:rsid w:val="00FF5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51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1F69"/>
    <w:pPr>
      <w:spacing w:after="0" w:line="240" w:lineRule="auto"/>
    </w:pPr>
  </w:style>
  <w:style w:type="paragraph" w:styleId="a4">
    <w:name w:val="header"/>
    <w:basedOn w:val="a"/>
    <w:link w:val="a5"/>
    <w:uiPriority w:val="99"/>
    <w:unhideWhenUsed/>
    <w:rsid w:val="00017160"/>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5">
    <w:name w:val="Верхний колонтитул Знак"/>
    <w:basedOn w:val="a0"/>
    <w:link w:val="a4"/>
    <w:uiPriority w:val="99"/>
    <w:rsid w:val="00017160"/>
  </w:style>
  <w:style w:type="paragraph" w:styleId="a6">
    <w:name w:val="footer"/>
    <w:basedOn w:val="a"/>
    <w:link w:val="a7"/>
    <w:uiPriority w:val="99"/>
    <w:unhideWhenUsed/>
    <w:rsid w:val="00017160"/>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7">
    <w:name w:val="Нижний колонтитул Знак"/>
    <w:basedOn w:val="a0"/>
    <w:link w:val="a6"/>
    <w:uiPriority w:val="99"/>
    <w:rsid w:val="00017160"/>
  </w:style>
  <w:style w:type="paragraph" w:styleId="a8">
    <w:name w:val="Balloon Text"/>
    <w:basedOn w:val="a"/>
    <w:link w:val="a9"/>
    <w:uiPriority w:val="99"/>
    <w:semiHidden/>
    <w:unhideWhenUsed/>
    <w:rsid w:val="00042B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42B82"/>
    <w:rPr>
      <w:rFonts w:ascii="Tahoma" w:hAnsi="Tahoma" w:cs="Tahoma"/>
      <w:sz w:val="16"/>
      <w:szCs w:val="16"/>
    </w:rPr>
  </w:style>
  <w:style w:type="character" w:styleId="aa">
    <w:name w:val="Hyperlink"/>
    <w:basedOn w:val="a0"/>
    <w:uiPriority w:val="99"/>
    <w:semiHidden/>
    <w:unhideWhenUsed/>
    <w:rsid w:val="007F0C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51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1F69"/>
    <w:pPr>
      <w:spacing w:after="0" w:line="240" w:lineRule="auto"/>
    </w:pPr>
  </w:style>
  <w:style w:type="paragraph" w:styleId="a4">
    <w:name w:val="header"/>
    <w:basedOn w:val="a"/>
    <w:link w:val="a5"/>
    <w:uiPriority w:val="99"/>
    <w:unhideWhenUsed/>
    <w:rsid w:val="00017160"/>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5">
    <w:name w:val="Верхний колонтитул Знак"/>
    <w:basedOn w:val="a0"/>
    <w:link w:val="a4"/>
    <w:uiPriority w:val="99"/>
    <w:rsid w:val="00017160"/>
  </w:style>
  <w:style w:type="paragraph" w:styleId="a6">
    <w:name w:val="footer"/>
    <w:basedOn w:val="a"/>
    <w:link w:val="a7"/>
    <w:uiPriority w:val="99"/>
    <w:unhideWhenUsed/>
    <w:rsid w:val="00017160"/>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7">
    <w:name w:val="Нижний колонтитул Знак"/>
    <w:basedOn w:val="a0"/>
    <w:link w:val="a6"/>
    <w:uiPriority w:val="99"/>
    <w:rsid w:val="00017160"/>
  </w:style>
  <w:style w:type="paragraph" w:styleId="a8">
    <w:name w:val="Balloon Text"/>
    <w:basedOn w:val="a"/>
    <w:link w:val="a9"/>
    <w:uiPriority w:val="99"/>
    <w:semiHidden/>
    <w:unhideWhenUsed/>
    <w:rsid w:val="00042B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42B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8657398">
      <w:bodyDiv w:val="1"/>
      <w:marLeft w:val="0"/>
      <w:marRight w:val="0"/>
      <w:marTop w:val="0"/>
      <w:marBottom w:val="0"/>
      <w:divBdr>
        <w:top w:val="none" w:sz="0" w:space="0" w:color="auto"/>
        <w:left w:val="none" w:sz="0" w:space="0" w:color="auto"/>
        <w:bottom w:val="none" w:sz="0" w:space="0" w:color="auto"/>
        <w:right w:val="none" w:sz="0" w:space="0" w:color="auto"/>
      </w:divBdr>
    </w:div>
    <w:div w:id="1147473356">
      <w:bodyDiv w:val="1"/>
      <w:marLeft w:val="0"/>
      <w:marRight w:val="0"/>
      <w:marTop w:val="0"/>
      <w:marBottom w:val="0"/>
      <w:divBdr>
        <w:top w:val="none" w:sz="0" w:space="0" w:color="auto"/>
        <w:left w:val="none" w:sz="0" w:space="0" w:color="auto"/>
        <w:bottom w:val="none" w:sz="0" w:space="0" w:color="auto"/>
        <w:right w:val="none" w:sz="0" w:space="0" w:color="auto"/>
      </w:divBdr>
      <w:divsChild>
        <w:div w:id="301814563">
          <w:marLeft w:val="0"/>
          <w:marRight w:val="0"/>
          <w:marTop w:val="0"/>
          <w:marBottom w:val="0"/>
          <w:divBdr>
            <w:top w:val="none" w:sz="0" w:space="0" w:color="auto"/>
            <w:left w:val="none" w:sz="0" w:space="0" w:color="auto"/>
            <w:bottom w:val="none" w:sz="0" w:space="0" w:color="auto"/>
            <w:right w:val="none" w:sz="0" w:space="0" w:color="auto"/>
          </w:divBdr>
        </w:div>
        <w:div w:id="1819953055">
          <w:marLeft w:val="0"/>
          <w:marRight w:val="0"/>
          <w:marTop w:val="0"/>
          <w:marBottom w:val="0"/>
          <w:divBdr>
            <w:top w:val="none" w:sz="0" w:space="0" w:color="auto"/>
            <w:left w:val="none" w:sz="0" w:space="0" w:color="auto"/>
            <w:bottom w:val="none" w:sz="0" w:space="0" w:color="auto"/>
            <w:right w:val="none" w:sz="0" w:space="0" w:color="auto"/>
          </w:divBdr>
          <w:divsChild>
            <w:div w:id="8854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h1_suhokumsk@mail.ru" TargetMode="External"/><Relationship Id="rId3" Type="http://schemas.openxmlformats.org/officeDocument/2006/relationships/webSettings" Target="web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watch?v=dTn5WF3hPX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2590</Words>
  <Characters>14764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Амирханова</dc:creator>
  <cp:keywords/>
  <dc:description/>
  <cp:lastModifiedBy>said</cp:lastModifiedBy>
  <cp:revision>22</cp:revision>
  <cp:lastPrinted>2024-10-08T19:38:00Z</cp:lastPrinted>
  <dcterms:created xsi:type="dcterms:W3CDTF">2015-04-08T13:42:00Z</dcterms:created>
  <dcterms:modified xsi:type="dcterms:W3CDTF">2024-10-08T19:38:00Z</dcterms:modified>
</cp:coreProperties>
</file>